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6A6" w:rsidRPr="00D35976" w:rsidRDefault="002656A6" w:rsidP="002656A6">
      <w:pPr>
        <w:shd w:val="clear" w:color="auto" w:fill="FFFFFF"/>
        <w:spacing w:after="0" w:line="240" w:lineRule="auto"/>
        <w:jc w:val="center"/>
        <w:rPr>
          <w:rFonts w:ascii="Times New Roman" w:hAnsi="Times New Roman" w:cs="Times New Roman"/>
          <w:color w:val="000000"/>
          <w:sz w:val="23"/>
          <w:szCs w:val="23"/>
        </w:rPr>
      </w:pPr>
      <w:r w:rsidRPr="00D35976">
        <w:rPr>
          <w:rFonts w:ascii="Times New Roman" w:hAnsi="Times New Roman" w:cs="Times New Roman"/>
          <w:color w:val="000000"/>
          <w:sz w:val="23"/>
          <w:szCs w:val="23"/>
        </w:rPr>
        <w:t>УПРАВЛЕНИЕ ОБРАЗОВАНИЯ</w:t>
      </w:r>
    </w:p>
    <w:p w:rsidR="002656A6" w:rsidRPr="00D35976" w:rsidRDefault="002656A6" w:rsidP="002656A6">
      <w:pPr>
        <w:shd w:val="clear" w:color="auto" w:fill="FFFFFF"/>
        <w:spacing w:after="0" w:line="240" w:lineRule="auto"/>
        <w:jc w:val="center"/>
        <w:rPr>
          <w:rFonts w:ascii="Times New Roman" w:hAnsi="Times New Roman" w:cs="Times New Roman"/>
          <w:color w:val="000000"/>
          <w:sz w:val="23"/>
          <w:szCs w:val="23"/>
        </w:rPr>
      </w:pPr>
      <w:r w:rsidRPr="00D35976">
        <w:rPr>
          <w:rFonts w:ascii="Times New Roman" w:hAnsi="Times New Roman" w:cs="Times New Roman"/>
          <w:color w:val="000000"/>
          <w:sz w:val="23"/>
          <w:szCs w:val="23"/>
        </w:rPr>
        <w:t>АДМИНИСТРАЦИИ СЕРГИЕВО-ПОСАДСКОГО ГОРОДСКОГО ОКРУГА</w:t>
      </w:r>
    </w:p>
    <w:p w:rsidR="002656A6" w:rsidRPr="00D35976" w:rsidRDefault="002656A6" w:rsidP="002656A6">
      <w:pPr>
        <w:shd w:val="clear" w:color="auto" w:fill="FFFFFF"/>
        <w:spacing w:after="0" w:line="240" w:lineRule="auto"/>
        <w:jc w:val="center"/>
        <w:rPr>
          <w:rFonts w:ascii="Times New Roman" w:hAnsi="Times New Roman" w:cs="Times New Roman"/>
          <w:color w:val="000000"/>
          <w:sz w:val="23"/>
          <w:szCs w:val="23"/>
        </w:rPr>
      </w:pPr>
      <w:r w:rsidRPr="00D35976">
        <w:rPr>
          <w:rFonts w:ascii="Times New Roman" w:hAnsi="Times New Roman" w:cs="Times New Roman"/>
          <w:color w:val="000000"/>
          <w:sz w:val="23"/>
          <w:szCs w:val="23"/>
        </w:rPr>
        <w:t>МОСКОВСКОЙ ОБЛАСТИ</w:t>
      </w:r>
    </w:p>
    <w:p w:rsidR="002656A6" w:rsidRPr="00D35976" w:rsidRDefault="002656A6" w:rsidP="002656A6">
      <w:pPr>
        <w:shd w:val="clear" w:color="auto" w:fill="FFFFFF"/>
        <w:spacing w:after="0" w:line="240" w:lineRule="auto"/>
        <w:jc w:val="center"/>
        <w:rPr>
          <w:rFonts w:ascii="Times New Roman" w:hAnsi="Times New Roman" w:cs="Times New Roman"/>
          <w:color w:val="000000"/>
          <w:sz w:val="23"/>
          <w:szCs w:val="23"/>
        </w:rPr>
      </w:pPr>
      <w:r w:rsidRPr="00D35976">
        <w:rPr>
          <w:rFonts w:ascii="Times New Roman" w:hAnsi="Times New Roman" w:cs="Times New Roman"/>
          <w:color w:val="000000"/>
          <w:sz w:val="23"/>
          <w:szCs w:val="23"/>
        </w:rPr>
        <w:t>МУНИЦИПАЛЬНОЕ БЮДЖЕТНОЕ ДОШКОЛЬНОЕ ОБРАЗОВАТЕЛЬНОЕ УЧРЕЖДЕНИЕ</w:t>
      </w:r>
    </w:p>
    <w:p w:rsidR="002656A6" w:rsidRPr="00D35976" w:rsidRDefault="002656A6" w:rsidP="002656A6">
      <w:pPr>
        <w:pBdr>
          <w:bottom w:val="single" w:sz="12" w:space="1" w:color="auto"/>
        </w:pBdr>
        <w:shd w:val="clear" w:color="auto" w:fill="FFFFFF"/>
        <w:spacing w:after="0" w:line="240" w:lineRule="auto"/>
        <w:jc w:val="center"/>
        <w:rPr>
          <w:rFonts w:ascii="Times New Roman" w:hAnsi="Times New Roman" w:cs="Times New Roman"/>
          <w:color w:val="000000"/>
          <w:sz w:val="23"/>
          <w:szCs w:val="23"/>
        </w:rPr>
      </w:pPr>
      <w:r w:rsidRPr="00D35976">
        <w:rPr>
          <w:rFonts w:ascii="Times New Roman" w:hAnsi="Times New Roman" w:cs="Times New Roman"/>
          <w:color w:val="000000"/>
          <w:sz w:val="23"/>
          <w:szCs w:val="23"/>
        </w:rPr>
        <w:t>«ДЕТСКИЙ САД КОМБИНИРОВАННОГО ВИДА №66 ОТДЕЛЕНИЕ 1/2»</w:t>
      </w:r>
    </w:p>
    <w:p w:rsidR="002656A6" w:rsidRPr="00D35976" w:rsidRDefault="002656A6" w:rsidP="002656A6">
      <w:pPr>
        <w:shd w:val="clear" w:color="auto" w:fill="FFFFFF"/>
        <w:spacing w:after="0" w:line="240" w:lineRule="auto"/>
        <w:rPr>
          <w:rFonts w:ascii="Times New Roman" w:hAnsi="Times New Roman" w:cs="Times New Roman"/>
          <w:color w:val="000000"/>
          <w:sz w:val="23"/>
          <w:szCs w:val="23"/>
        </w:rPr>
      </w:pPr>
      <w:r w:rsidRPr="00D35976">
        <w:rPr>
          <w:rFonts w:ascii="Times New Roman" w:hAnsi="Times New Roman" w:cs="Times New Roman"/>
          <w:color w:val="000000"/>
          <w:sz w:val="23"/>
          <w:szCs w:val="23"/>
        </w:rPr>
        <w:t>141372/141370, Московская обл., Сергиево-Посадский г</w:t>
      </w:r>
      <w:proofErr w:type="gramStart"/>
      <w:r w:rsidRPr="00D35976">
        <w:rPr>
          <w:rFonts w:ascii="Times New Roman" w:hAnsi="Times New Roman" w:cs="Times New Roman"/>
          <w:color w:val="000000"/>
          <w:sz w:val="23"/>
          <w:szCs w:val="23"/>
        </w:rPr>
        <w:t>.о</w:t>
      </w:r>
      <w:proofErr w:type="gramEnd"/>
      <w:r w:rsidRPr="00D35976">
        <w:rPr>
          <w:rFonts w:ascii="Times New Roman" w:hAnsi="Times New Roman" w:cs="Times New Roman"/>
          <w:color w:val="000000"/>
          <w:sz w:val="23"/>
          <w:szCs w:val="23"/>
        </w:rPr>
        <w:t>круг, г. Хотьково, ул. Новая, дом 2/</w:t>
      </w:r>
    </w:p>
    <w:p w:rsidR="002656A6" w:rsidRPr="00D35976" w:rsidRDefault="002656A6" w:rsidP="002656A6">
      <w:pPr>
        <w:shd w:val="clear" w:color="auto" w:fill="FFFFFF"/>
        <w:spacing w:after="0" w:line="240" w:lineRule="auto"/>
        <w:jc w:val="center"/>
        <w:rPr>
          <w:rFonts w:ascii="Times New Roman" w:hAnsi="Times New Roman" w:cs="Times New Roman"/>
          <w:color w:val="000000"/>
          <w:sz w:val="23"/>
          <w:szCs w:val="23"/>
        </w:rPr>
      </w:pPr>
      <w:r w:rsidRPr="00D35976">
        <w:rPr>
          <w:rFonts w:ascii="Times New Roman" w:hAnsi="Times New Roman" w:cs="Times New Roman"/>
          <w:color w:val="000000"/>
          <w:sz w:val="23"/>
          <w:szCs w:val="23"/>
        </w:rPr>
        <w:t>ул</w:t>
      </w:r>
      <w:proofErr w:type="gramStart"/>
      <w:r w:rsidRPr="00D35976">
        <w:rPr>
          <w:rFonts w:ascii="Times New Roman" w:hAnsi="Times New Roman" w:cs="Times New Roman"/>
          <w:color w:val="000000"/>
          <w:sz w:val="23"/>
          <w:szCs w:val="23"/>
        </w:rPr>
        <w:t>.О</w:t>
      </w:r>
      <w:proofErr w:type="gramEnd"/>
      <w:r w:rsidRPr="00D35976">
        <w:rPr>
          <w:rFonts w:ascii="Times New Roman" w:hAnsi="Times New Roman" w:cs="Times New Roman"/>
          <w:color w:val="000000"/>
          <w:sz w:val="23"/>
          <w:szCs w:val="23"/>
        </w:rPr>
        <w:t>ктябрьская</w:t>
      </w:r>
      <w:r>
        <w:rPr>
          <w:rFonts w:ascii="Times New Roman" w:hAnsi="Times New Roman" w:cs="Times New Roman"/>
          <w:color w:val="000000"/>
          <w:sz w:val="23"/>
          <w:szCs w:val="23"/>
        </w:rPr>
        <w:t xml:space="preserve"> </w:t>
      </w:r>
      <w:r w:rsidRPr="00D35976">
        <w:rPr>
          <w:rFonts w:ascii="Times New Roman" w:hAnsi="Times New Roman" w:cs="Times New Roman"/>
          <w:color w:val="000000"/>
          <w:sz w:val="23"/>
          <w:szCs w:val="23"/>
        </w:rPr>
        <w:t>5а.</w:t>
      </w:r>
    </w:p>
    <w:p w:rsidR="002656A6" w:rsidRPr="002656A6" w:rsidRDefault="002656A6" w:rsidP="002656A6">
      <w:pPr>
        <w:shd w:val="clear" w:color="auto" w:fill="FFFFFF"/>
        <w:spacing w:after="0" w:line="240" w:lineRule="auto"/>
        <w:jc w:val="center"/>
        <w:rPr>
          <w:rFonts w:ascii="Times New Roman" w:hAnsi="Times New Roman" w:cs="Times New Roman"/>
          <w:color w:val="000000"/>
          <w:sz w:val="23"/>
          <w:szCs w:val="23"/>
        </w:rPr>
      </w:pPr>
      <w:r w:rsidRPr="00D35976">
        <w:rPr>
          <w:rFonts w:ascii="Times New Roman" w:hAnsi="Times New Roman" w:cs="Times New Roman"/>
          <w:color w:val="000000"/>
          <w:sz w:val="23"/>
          <w:szCs w:val="23"/>
        </w:rPr>
        <w:t>тел</w:t>
      </w:r>
      <w:r w:rsidRPr="002656A6">
        <w:rPr>
          <w:rFonts w:ascii="Times New Roman" w:hAnsi="Times New Roman" w:cs="Times New Roman"/>
          <w:color w:val="000000"/>
          <w:sz w:val="23"/>
          <w:szCs w:val="23"/>
        </w:rPr>
        <w:t xml:space="preserve">. 8(496) 543-05-68/ 8(496) 543-18-03, </w:t>
      </w:r>
      <w:r w:rsidRPr="00D35976">
        <w:rPr>
          <w:rFonts w:ascii="Times New Roman" w:hAnsi="Times New Roman" w:cs="Times New Roman"/>
          <w:color w:val="000000"/>
          <w:sz w:val="23"/>
          <w:szCs w:val="23"/>
          <w:lang w:val="en-US"/>
        </w:rPr>
        <w:t>e</w:t>
      </w:r>
      <w:r w:rsidRPr="002656A6">
        <w:rPr>
          <w:rFonts w:ascii="Times New Roman" w:hAnsi="Times New Roman" w:cs="Times New Roman"/>
          <w:color w:val="000000"/>
          <w:sz w:val="23"/>
          <w:szCs w:val="23"/>
        </w:rPr>
        <w:t>-</w:t>
      </w:r>
      <w:r w:rsidRPr="00D35976">
        <w:rPr>
          <w:rFonts w:ascii="Times New Roman" w:hAnsi="Times New Roman" w:cs="Times New Roman"/>
          <w:color w:val="000000"/>
          <w:sz w:val="23"/>
          <w:szCs w:val="23"/>
          <w:lang w:val="en-US"/>
        </w:rPr>
        <w:t>mail</w:t>
      </w:r>
      <w:r w:rsidRPr="002656A6">
        <w:rPr>
          <w:rFonts w:ascii="Times New Roman" w:hAnsi="Times New Roman" w:cs="Times New Roman"/>
          <w:color w:val="000000"/>
          <w:sz w:val="23"/>
          <w:szCs w:val="23"/>
        </w:rPr>
        <w:t xml:space="preserve">: </w:t>
      </w:r>
      <w:hyperlink r:id="rId5" w:history="1">
        <w:r w:rsidRPr="00460E0F">
          <w:rPr>
            <w:rStyle w:val="a6"/>
            <w:rFonts w:ascii="Times New Roman" w:hAnsi="Times New Roman" w:cs="Times New Roman"/>
            <w:sz w:val="23"/>
            <w:szCs w:val="23"/>
            <w:lang w:val="en-US"/>
          </w:rPr>
          <w:t>filippok</w:t>
        </w:r>
        <w:r w:rsidRPr="002656A6">
          <w:rPr>
            <w:rStyle w:val="a6"/>
            <w:rFonts w:ascii="Times New Roman" w:hAnsi="Times New Roman" w:cs="Times New Roman"/>
            <w:sz w:val="23"/>
            <w:szCs w:val="23"/>
          </w:rPr>
          <w:t>-66@</w:t>
        </w:r>
        <w:r w:rsidRPr="00460E0F">
          <w:rPr>
            <w:rStyle w:val="a6"/>
            <w:rFonts w:ascii="Times New Roman" w:hAnsi="Times New Roman" w:cs="Times New Roman"/>
            <w:sz w:val="23"/>
            <w:szCs w:val="23"/>
            <w:lang w:val="en-US"/>
          </w:rPr>
          <w:t>yandex</w:t>
        </w:r>
        <w:r w:rsidRPr="002656A6">
          <w:rPr>
            <w:rStyle w:val="a6"/>
            <w:rFonts w:ascii="Times New Roman" w:hAnsi="Times New Roman" w:cs="Times New Roman"/>
            <w:sz w:val="23"/>
            <w:szCs w:val="23"/>
          </w:rPr>
          <w:t>.</w:t>
        </w:r>
        <w:r w:rsidRPr="00460E0F">
          <w:rPr>
            <w:rStyle w:val="a6"/>
            <w:rFonts w:ascii="Times New Roman" w:hAnsi="Times New Roman" w:cs="Times New Roman"/>
            <w:sz w:val="23"/>
            <w:szCs w:val="23"/>
            <w:lang w:val="en-US"/>
          </w:rPr>
          <w:t>ru</w:t>
        </w:r>
      </w:hyperlink>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Pr="00D35976" w:rsidRDefault="002656A6" w:rsidP="002656A6">
      <w:pPr>
        <w:shd w:val="clear" w:color="auto" w:fill="FFFFFF"/>
        <w:spacing w:after="0" w:line="240" w:lineRule="auto"/>
        <w:jc w:val="center"/>
        <w:rPr>
          <w:rFonts w:ascii="Times New Roman" w:hAnsi="Times New Roman" w:cs="Times New Roman"/>
          <w:color w:val="000000"/>
          <w:sz w:val="23"/>
          <w:szCs w:val="23"/>
        </w:rPr>
      </w:pPr>
    </w:p>
    <w:p w:rsidR="002656A6" w:rsidRPr="00E87CE4" w:rsidRDefault="002656A6" w:rsidP="002656A6">
      <w:pPr>
        <w:spacing w:after="0" w:line="240" w:lineRule="auto"/>
        <w:jc w:val="center"/>
        <w:rPr>
          <w:rFonts w:ascii="Times New Roman" w:eastAsia="Times New Roman" w:hAnsi="Times New Roman"/>
          <w:b/>
          <w:kern w:val="36"/>
          <w:sz w:val="28"/>
          <w:szCs w:val="28"/>
        </w:rPr>
      </w:pPr>
      <w:r>
        <w:rPr>
          <w:rFonts w:ascii="Times New Roman" w:eastAsia="Times New Roman" w:hAnsi="Times New Roman"/>
          <w:b/>
          <w:kern w:val="36"/>
          <w:sz w:val="28"/>
          <w:szCs w:val="28"/>
        </w:rPr>
        <w:t>Выступление с докладом</w:t>
      </w:r>
    </w:p>
    <w:p w:rsidR="002656A6" w:rsidRPr="00E87CE4" w:rsidRDefault="002656A6" w:rsidP="002656A6">
      <w:pPr>
        <w:spacing w:after="0" w:line="240" w:lineRule="auto"/>
        <w:jc w:val="center"/>
        <w:rPr>
          <w:rFonts w:ascii="Times New Roman" w:eastAsia="Times New Roman" w:hAnsi="Times New Roman"/>
          <w:kern w:val="36"/>
          <w:sz w:val="28"/>
          <w:szCs w:val="28"/>
        </w:rPr>
      </w:pPr>
      <w:r w:rsidRPr="00E87CE4">
        <w:rPr>
          <w:rFonts w:ascii="Times New Roman" w:eastAsia="Times New Roman" w:hAnsi="Times New Roman"/>
          <w:kern w:val="36"/>
          <w:sz w:val="28"/>
          <w:szCs w:val="28"/>
        </w:rPr>
        <w:t>на педагогическом совете</w:t>
      </w:r>
    </w:p>
    <w:p w:rsidR="002656A6" w:rsidRPr="002656A6" w:rsidRDefault="002656A6" w:rsidP="002656A6">
      <w:pPr>
        <w:spacing w:after="0" w:line="240" w:lineRule="auto"/>
        <w:jc w:val="center"/>
        <w:rPr>
          <w:rFonts w:ascii="Times New Roman" w:eastAsia="Times New Roman" w:hAnsi="Times New Roman" w:cs="Times New Roman"/>
          <w:kern w:val="36"/>
          <w:sz w:val="28"/>
          <w:szCs w:val="28"/>
        </w:rPr>
      </w:pPr>
      <w:r w:rsidRPr="002656A6">
        <w:rPr>
          <w:rFonts w:ascii="Times New Roman" w:eastAsia="Times New Roman" w:hAnsi="Times New Roman" w:cs="Times New Roman"/>
          <w:kern w:val="36"/>
          <w:sz w:val="28"/>
          <w:szCs w:val="28"/>
        </w:rPr>
        <w:t>«</w:t>
      </w:r>
      <w:r w:rsidRPr="002656A6">
        <w:rPr>
          <w:rFonts w:ascii="Times New Roman" w:hAnsi="Times New Roman" w:cs="Times New Roman"/>
          <w:color w:val="000000"/>
          <w:sz w:val="28"/>
          <w:szCs w:val="28"/>
        </w:rPr>
        <w:t>Создание условий в ДОУ для полноценного физического и психического здоровья дошкольников</w:t>
      </w:r>
      <w:r w:rsidRPr="002656A6">
        <w:rPr>
          <w:rFonts w:ascii="Times New Roman" w:eastAsia="Times New Roman" w:hAnsi="Times New Roman" w:cs="Times New Roman"/>
          <w:kern w:val="36"/>
          <w:sz w:val="28"/>
          <w:szCs w:val="28"/>
        </w:rPr>
        <w:t>»</w:t>
      </w:r>
    </w:p>
    <w:p w:rsidR="002656A6" w:rsidRPr="002656A6" w:rsidRDefault="002656A6" w:rsidP="002656A6">
      <w:pPr>
        <w:spacing w:after="0"/>
        <w:jc w:val="center"/>
        <w:rPr>
          <w:rFonts w:ascii="Times New Roman" w:hAnsi="Times New Roman" w:cs="Times New Roman"/>
          <w:b/>
          <w:sz w:val="28"/>
          <w:szCs w:val="28"/>
        </w:rPr>
      </w:pPr>
      <w:r w:rsidRPr="002656A6">
        <w:rPr>
          <w:rFonts w:ascii="Times New Roman" w:eastAsia="Times New Roman" w:hAnsi="Times New Roman" w:cs="Times New Roman"/>
          <w:b/>
          <w:kern w:val="36"/>
          <w:sz w:val="28"/>
          <w:szCs w:val="28"/>
        </w:rPr>
        <w:t>по теме: «</w:t>
      </w:r>
      <w:r w:rsidRPr="002656A6">
        <w:rPr>
          <w:rFonts w:ascii="Times New Roman" w:hAnsi="Times New Roman" w:cs="Times New Roman"/>
          <w:b/>
          <w:color w:val="000000"/>
          <w:sz w:val="28"/>
          <w:szCs w:val="28"/>
        </w:rPr>
        <w:t>Организация работы по трудовому воспитанию детей дошкольного возраста</w:t>
      </w:r>
      <w:r w:rsidRPr="002656A6">
        <w:rPr>
          <w:rFonts w:ascii="Times New Roman" w:hAnsi="Times New Roman" w:cs="Times New Roman"/>
          <w:b/>
          <w:sz w:val="28"/>
          <w:szCs w:val="28"/>
        </w:rPr>
        <w:t>»</w:t>
      </w: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Default="002656A6" w:rsidP="002656A6">
      <w:pPr>
        <w:spacing w:after="0"/>
        <w:jc w:val="center"/>
        <w:rPr>
          <w:rFonts w:ascii="Times New Roman" w:hAnsi="Times New Roman" w:cs="Times New Roman"/>
          <w:b/>
          <w:sz w:val="28"/>
          <w:szCs w:val="28"/>
        </w:rPr>
      </w:pPr>
    </w:p>
    <w:p w:rsidR="002656A6" w:rsidRPr="00E87CE4" w:rsidRDefault="002656A6" w:rsidP="002656A6">
      <w:pPr>
        <w:spacing w:after="0" w:line="240" w:lineRule="auto"/>
        <w:jc w:val="right"/>
        <w:rPr>
          <w:rFonts w:ascii="Times New Roman" w:hAnsi="Times New Roman"/>
          <w:sz w:val="28"/>
          <w:szCs w:val="28"/>
        </w:rPr>
      </w:pPr>
      <w:r w:rsidRPr="00E87CE4">
        <w:rPr>
          <w:rFonts w:ascii="Times New Roman" w:hAnsi="Times New Roman"/>
          <w:sz w:val="28"/>
          <w:szCs w:val="28"/>
        </w:rPr>
        <w:t xml:space="preserve">Подготовил: воспитатель </w:t>
      </w:r>
    </w:p>
    <w:p w:rsidR="002656A6" w:rsidRDefault="002656A6" w:rsidP="002656A6">
      <w:pPr>
        <w:spacing w:after="0" w:line="240" w:lineRule="auto"/>
        <w:jc w:val="right"/>
        <w:rPr>
          <w:rFonts w:ascii="Times New Roman" w:hAnsi="Times New Roman"/>
          <w:sz w:val="28"/>
          <w:szCs w:val="28"/>
        </w:rPr>
      </w:pPr>
      <w:r>
        <w:rPr>
          <w:rFonts w:ascii="Times New Roman" w:hAnsi="Times New Roman"/>
          <w:sz w:val="28"/>
          <w:szCs w:val="28"/>
        </w:rPr>
        <w:t>Субакова Э.М.</w:t>
      </w:r>
    </w:p>
    <w:p w:rsidR="002656A6" w:rsidRDefault="002656A6" w:rsidP="002656A6">
      <w:pPr>
        <w:spacing w:after="0" w:line="240" w:lineRule="auto"/>
        <w:jc w:val="right"/>
        <w:rPr>
          <w:rFonts w:ascii="Times New Roman" w:hAnsi="Times New Roman"/>
          <w:sz w:val="28"/>
          <w:szCs w:val="28"/>
        </w:rPr>
      </w:pPr>
    </w:p>
    <w:p w:rsidR="002656A6" w:rsidRDefault="002656A6" w:rsidP="002656A6">
      <w:pPr>
        <w:spacing w:after="0" w:line="240" w:lineRule="auto"/>
        <w:jc w:val="right"/>
        <w:rPr>
          <w:rFonts w:ascii="Times New Roman" w:hAnsi="Times New Roman"/>
          <w:sz w:val="28"/>
          <w:szCs w:val="28"/>
        </w:rPr>
      </w:pPr>
    </w:p>
    <w:p w:rsidR="002656A6" w:rsidRDefault="002656A6" w:rsidP="002656A6">
      <w:pPr>
        <w:spacing w:after="0" w:line="240" w:lineRule="auto"/>
        <w:jc w:val="right"/>
        <w:rPr>
          <w:rFonts w:ascii="Times New Roman" w:hAnsi="Times New Roman"/>
          <w:sz w:val="28"/>
          <w:szCs w:val="28"/>
        </w:rPr>
      </w:pPr>
    </w:p>
    <w:p w:rsidR="00DF64A2" w:rsidRPr="002656A6" w:rsidRDefault="002656A6" w:rsidP="002656A6">
      <w:pPr>
        <w:spacing w:after="0" w:line="240" w:lineRule="auto"/>
        <w:jc w:val="center"/>
        <w:rPr>
          <w:rFonts w:ascii="Times New Roman" w:hAnsi="Times New Roman"/>
          <w:sz w:val="28"/>
          <w:szCs w:val="28"/>
        </w:rPr>
      </w:pPr>
      <w:r>
        <w:rPr>
          <w:rFonts w:ascii="Times New Roman" w:hAnsi="Times New Roman"/>
          <w:sz w:val="28"/>
          <w:szCs w:val="28"/>
        </w:rPr>
        <w:t>2022 г.</w:t>
      </w:r>
    </w:p>
    <w:p w:rsidR="0003416B" w:rsidRPr="00941E27" w:rsidRDefault="00DF64A2" w:rsidP="00DF64A2">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br w:type="page"/>
      </w:r>
      <w:r w:rsidR="00941E27" w:rsidRPr="00941E27">
        <w:rPr>
          <w:rFonts w:ascii="Times New Roman" w:hAnsi="Times New Roman" w:cs="Times New Roman"/>
          <w:color w:val="000000"/>
          <w:sz w:val="28"/>
          <w:szCs w:val="28"/>
          <w:shd w:val="clear" w:color="auto" w:fill="FFFFFF"/>
        </w:rPr>
        <w:lastRenderedPageBreak/>
        <w:t>Труд в жизни каждого человека и в жизни общества имеет определенное значение. От того как человек относится к труду, как он умеет трудиться, во многом зависит его судьба.</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Проблемы трудового воспитания достаточно актуальны для детей дошкольного возраста, так как на этом этапе у ребенка происходит формирование личностных качеств, умений и стремления к труду.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xml:space="preserve">В соответствии с ФГОС </w:t>
      </w:r>
      <w:proofErr w:type="gramStart"/>
      <w:r w:rsidRPr="00941E27">
        <w:rPr>
          <w:rFonts w:ascii="Times New Roman" w:eastAsia="Times New Roman" w:hAnsi="Times New Roman" w:cs="Times New Roman"/>
          <w:color w:val="000000"/>
          <w:sz w:val="28"/>
          <w:szCs w:val="28"/>
          <w:lang w:eastAsia="ru-RU"/>
        </w:rPr>
        <w:t>ДО</w:t>
      </w:r>
      <w:proofErr w:type="gramEnd"/>
      <w:r w:rsidRPr="00941E27">
        <w:rPr>
          <w:rFonts w:ascii="Times New Roman" w:eastAsia="Times New Roman" w:hAnsi="Times New Roman" w:cs="Times New Roman"/>
          <w:color w:val="000000"/>
          <w:sz w:val="28"/>
          <w:szCs w:val="28"/>
          <w:lang w:eastAsia="ru-RU"/>
        </w:rPr>
        <w:t xml:space="preserve">, </w:t>
      </w:r>
      <w:proofErr w:type="gramStart"/>
      <w:r w:rsidRPr="00941E27">
        <w:rPr>
          <w:rFonts w:ascii="Times New Roman" w:eastAsia="Times New Roman" w:hAnsi="Times New Roman" w:cs="Times New Roman"/>
          <w:color w:val="000000"/>
          <w:sz w:val="28"/>
          <w:szCs w:val="28"/>
          <w:lang w:eastAsia="ru-RU"/>
        </w:rPr>
        <w:t>трудовое</w:t>
      </w:r>
      <w:proofErr w:type="gramEnd"/>
      <w:r w:rsidRPr="00941E27">
        <w:rPr>
          <w:rFonts w:ascii="Times New Roman" w:eastAsia="Times New Roman" w:hAnsi="Times New Roman" w:cs="Times New Roman"/>
          <w:color w:val="000000"/>
          <w:sz w:val="28"/>
          <w:szCs w:val="28"/>
          <w:lang w:eastAsia="ru-RU"/>
        </w:rPr>
        <w:t xml:space="preserve"> воспитание - одно из важных направлений в работе дошкольных учреждений, главной </w:t>
      </w:r>
      <w:r w:rsidRPr="00DF64A2">
        <w:rPr>
          <w:rFonts w:ascii="Times New Roman" w:eastAsia="Times New Roman" w:hAnsi="Times New Roman" w:cs="Times New Roman"/>
          <w:bCs/>
          <w:color w:val="000000"/>
          <w:sz w:val="28"/>
          <w:szCs w:val="28"/>
          <w:lang w:eastAsia="ru-RU"/>
        </w:rPr>
        <w:t>целью</w:t>
      </w:r>
      <w:r w:rsidRPr="00941E27">
        <w:rPr>
          <w:rFonts w:ascii="Times New Roman" w:eastAsia="Times New Roman" w:hAnsi="Times New Roman" w:cs="Times New Roman"/>
          <w:color w:val="000000"/>
          <w:sz w:val="28"/>
          <w:szCs w:val="28"/>
          <w:lang w:eastAsia="ru-RU"/>
        </w:rPr>
        <w:t> которого является формирование положительного отношения к труду через решение следующих </w:t>
      </w:r>
      <w:r w:rsidRPr="00DF64A2">
        <w:rPr>
          <w:rFonts w:ascii="Times New Roman" w:eastAsia="Times New Roman" w:hAnsi="Times New Roman" w:cs="Times New Roman"/>
          <w:bCs/>
          <w:color w:val="000000"/>
          <w:sz w:val="28"/>
          <w:szCs w:val="28"/>
          <w:lang w:eastAsia="ru-RU"/>
        </w:rPr>
        <w:t>задач</w:t>
      </w:r>
      <w:r w:rsidR="00DF64A2">
        <w:rPr>
          <w:rFonts w:ascii="Times New Roman" w:eastAsia="Times New Roman" w:hAnsi="Times New Roman" w:cs="Times New Roman"/>
          <w:bCs/>
          <w:color w:val="000000"/>
          <w:sz w:val="28"/>
          <w:szCs w:val="28"/>
          <w:lang w:eastAsia="ru-RU"/>
        </w:rPr>
        <w:t>:</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формирование позитивных установок к различным видам труда и творчества;</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воспитание ценностного отношения к собственному труду, труду других людей и его результатам; воспитание личности ребенка в аспекте труда и творчества;</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развитие творческой инициативы, способности самостоятельно себя реализовать в различных видах труда и творчества.</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DF64A2">
        <w:rPr>
          <w:rFonts w:ascii="Times New Roman" w:eastAsia="Times New Roman" w:hAnsi="Times New Roman" w:cs="Times New Roman"/>
          <w:bCs/>
          <w:color w:val="000000"/>
          <w:sz w:val="28"/>
          <w:szCs w:val="28"/>
          <w:lang w:eastAsia="ru-RU"/>
        </w:rPr>
        <w:t>Образовательный процесс,</w:t>
      </w:r>
      <w:r w:rsidRPr="00941E27">
        <w:rPr>
          <w:rFonts w:ascii="Times New Roman" w:eastAsia="Times New Roman" w:hAnsi="Times New Roman" w:cs="Times New Roman"/>
          <w:color w:val="000000"/>
          <w:sz w:val="28"/>
          <w:szCs w:val="28"/>
          <w:lang w:eastAsia="ru-RU"/>
        </w:rPr>
        <w:t> направленный на воспитание позитивных установок у детей дошкольного возраста к различным видам труда и творчества будет успешен при создании организационных и психолого-педагогических условий и должен строиться с учетом следующих </w:t>
      </w:r>
      <w:r w:rsidRPr="00DF64A2">
        <w:rPr>
          <w:rFonts w:ascii="Times New Roman" w:eastAsia="Times New Roman" w:hAnsi="Times New Roman" w:cs="Times New Roman"/>
          <w:bCs/>
          <w:color w:val="000000"/>
          <w:sz w:val="28"/>
          <w:szCs w:val="28"/>
          <w:lang w:eastAsia="ru-RU"/>
        </w:rPr>
        <w:t>принципов:</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принципа поддержки инициативы детей в различных видах деятельности</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принципа содействия и сотрудничества детей и взрослых, признания ребенка полноценным участником образовательных отношений</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принципа построения образовательной деятельности на основе индивидуальных особенностей каждого ребенка</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принципа полноценного проживания ребенком всех этапов детства, обогащения (амплификации) детского развития</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lastRenderedPageBreak/>
        <w:t>принципа формирования познавательных интересов и познавательных действий ребенка в различных видах деятельности</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принципа возрастной адекватности дошкольного образования (соответствие условий, требований, методов возрасту и особенностям развития)</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принципа развивающего образования (системности и последовательности)</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принципа новизны (использование новейших информационных технологий)</w:t>
      </w:r>
    </w:p>
    <w:p w:rsidR="00941E27" w:rsidRPr="00941E27" w:rsidRDefault="00941E27" w:rsidP="00DF64A2">
      <w:pPr>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принципа интеграции (взаимопроникновение разделов программы и видов деятельности друг в друга, взаимное совмещение различных задач и образовательных технологий).</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Трудовое воспитание в ДОУ осуществляется через следующие виды труда:</w:t>
      </w:r>
    </w:p>
    <w:p w:rsidR="00941E27" w:rsidRPr="00941E27" w:rsidRDefault="00941E27" w:rsidP="00DF64A2">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Самообслуживание</w:t>
      </w:r>
    </w:p>
    <w:p w:rsidR="00941E27" w:rsidRPr="00941E27" w:rsidRDefault="00941E27" w:rsidP="00DF64A2">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Хозяйственно-бытовой труд</w:t>
      </w:r>
    </w:p>
    <w:p w:rsidR="00941E27" w:rsidRPr="00941E27" w:rsidRDefault="00941E27" w:rsidP="00DF64A2">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Труд в природе</w:t>
      </w:r>
    </w:p>
    <w:p w:rsidR="00941E27" w:rsidRPr="00941E27" w:rsidRDefault="00941E27" w:rsidP="00DF64A2">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Ручной труд</w:t>
      </w:r>
    </w:p>
    <w:p w:rsidR="00941E27" w:rsidRPr="00941E27" w:rsidRDefault="00941E27" w:rsidP="00DF64A2">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Умственный труд</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1.Самообслуживание</w:t>
      </w:r>
      <w:r w:rsidRPr="00941E27">
        <w:rPr>
          <w:rFonts w:ascii="Times New Roman" w:eastAsia="Times New Roman" w:hAnsi="Times New Roman" w:cs="Times New Roman"/>
          <w:color w:val="000000"/>
          <w:sz w:val="28"/>
          <w:szCs w:val="28"/>
          <w:lang w:eastAsia="ru-RU"/>
        </w:rPr>
        <w:t> – это </w:t>
      </w:r>
      <w:r w:rsidRPr="00941E27">
        <w:rPr>
          <w:rFonts w:ascii="Times New Roman" w:eastAsia="Times New Roman" w:hAnsi="Times New Roman" w:cs="Times New Roman"/>
          <w:b/>
          <w:bCs/>
          <w:color w:val="000000"/>
          <w:sz w:val="28"/>
          <w:szCs w:val="28"/>
          <w:lang w:eastAsia="ru-RU"/>
        </w:rPr>
        <w:t>труд</w:t>
      </w:r>
      <w:r w:rsidRPr="00941E27">
        <w:rPr>
          <w:rFonts w:ascii="Times New Roman" w:eastAsia="Times New Roman" w:hAnsi="Times New Roman" w:cs="Times New Roman"/>
          <w:color w:val="000000"/>
          <w:sz w:val="28"/>
          <w:szCs w:val="28"/>
          <w:lang w:eastAsia="ru-RU"/>
        </w:rPr>
        <w:t>, направленный на обслуживание самого себя. В младшем возрасте обязателен прием как показ способов выполнения действий, причем поэтапный и с объяснением; обязательно оказание помощи </w:t>
      </w:r>
      <w:r w:rsidRPr="00941E27">
        <w:rPr>
          <w:rFonts w:ascii="Times New Roman" w:eastAsia="Times New Roman" w:hAnsi="Times New Roman" w:cs="Times New Roman"/>
          <w:i/>
          <w:iCs/>
          <w:color w:val="000000"/>
          <w:sz w:val="28"/>
          <w:szCs w:val="28"/>
          <w:lang w:eastAsia="ru-RU"/>
        </w:rPr>
        <w:t>(доля помощи должна постепенно снижаться)</w:t>
      </w:r>
      <w:r w:rsidRPr="00941E27">
        <w:rPr>
          <w:rFonts w:ascii="Times New Roman" w:eastAsia="Times New Roman" w:hAnsi="Times New Roman" w:cs="Times New Roman"/>
          <w:color w:val="000000"/>
          <w:sz w:val="28"/>
          <w:szCs w:val="28"/>
          <w:lang w:eastAsia="ru-RU"/>
        </w:rPr>
        <w:t>. Важна похвала, одобрение, обстановка, чтобы </w:t>
      </w:r>
      <w:r w:rsidRPr="00DF64A2">
        <w:rPr>
          <w:rFonts w:ascii="Times New Roman" w:eastAsia="Times New Roman" w:hAnsi="Times New Roman" w:cs="Times New Roman"/>
          <w:bCs/>
          <w:color w:val="000000"/>
          <w:sz w:val="28"/>
          <w:szCs w:val="28"/>
          <w:lang w:eastAsia="ru-RU"/>
        </w:rPr>
        <w:t>труд был в радость</w:t>
      </w:r>
      <w:r w:rsidRPr="00941E27">
        <w:rPr>
          <w:rFonts w:ascii="Times New Roman" w:eastAsia="Times New Roman" w:hAnsi="Times New Roman" w:cs="Times New Roman"/>
          <w:color w:val="000000"/>
          <w:sz w:val="28"/>
          <w:szCs w:val="28"/>
          <w:lang w:eastAsia="ru-RU"/>
        </w:rPr>
        <w:t>. У старших дошкольников в содержание самообслуживание входит и подготовка своего учебного места.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Формирование навыков самообслуживания в ОУ осуществляется в двух формах:                                                                                                                      </w:t>
      </w:r>
      <w:r w:rsidRPr="00941E27">
        <w:rPr>
          <w:rFonts w:ascii="Times New Roman" w:eastAsia="Times New Roman" w:hAnsi="Times New Roman" w:cs="Times New Roman"/>
          <w:color w:val="000000"/>
          <w:sz w:val="28"/>
          <w:szCs w:val="28"/>
          <w:lang w:eastAsia="ru-RU"/>
        </w:rPr>
        <w:t>- </w:t>
      </w:r>
      <w:r w:rsidRPr="00941E27">
        <w:rPr>
          <w:rFonts w:ascii="Times New Roman" w:eastAsia="Times New Roman" w:hAnsi="Times New Roman" w:cs="Times New Roman"/>
          <w:b/>
          <w:bCs/>
          <w:color w:val="000000"/>
          <w:sz w:val="28"/>
          <w:szCs w:val="28"/>
          <w:lang w:eastAsia="ru-RU"/>
        </w:rPr>
        <w:t>индивидуальной</w:t>
      </w:r>
      <w:r w:rsidRPr="00941E27">
        <w:rPr>
          <w:rFonts w:ascii="Times New Roman" w:eastAsia="Times New Roman" w:hAnsi="Times New Roman" w:cs="Times New Roman"/>
          <w:color w:val="000000"/>
          <w:sz w:val="28"/>
          <w:szCs w:val="28"/>
          <w:lang w:eastAsia="ru-RU"/>
        </w:rPr>
        <w:t> (отрабатываются отдельные операции);</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lastRenderedPageBreak/>
        <w:t>- </w:t>
      </w:r>
      <w:r w:rsidRPr="00941E27">
        <w:rPr>
          <w:rFonts w:ascii="Times New Roman" w:eastAsia="Times New Roman" w:hAnsi="Times New Roman" w:cs="Times New Roman"/>
          <w:b/>
          <w:bCs/>
          <w:color w:val="000000"/>
          <w:sz w:val="28"/>
          <w:szCs w:val="28"/>
          <w:lang w:eastAsia="ru-RU"/>
        </w:rPr>
        <w:t>групповой</w:t>
      </w:r>
      <w:r w:rsidRPr="00941E27">
        <w:rPr>
          <w:rFonts w:ascii="Times New Roman" w:eastAsia="Times New Roman" w:hAnsi="Times New Roman" w:cs="Times New Roman"/>
          <w:color w:val="000000"/>
          <w:sz w:val="28"/>
          <w:szCs w:val="28"/>
          <w:lang w:eastAsia="ru-RU"/>
        </w:rPr>
        <w:t> (создаются объективные условия необходимости реализации данного навыка: поведение ребёнка подчиняется общему для всей группы детей правилу; при этом работает механизм подражания).</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Существует ряд проблем и трудностей, связанных с приучением ребенка к самообслуживанию.</w:t>
      </w:r>
    </w:p>
    <w:p w:rsidR="00941E27" w:rsidRPr="00941E27" w:rsidRDefault="00941E27" w:rsidP="00DF64A2">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Низкая мотивация родителей, позиция полной опеки, сложившийся стереотип отношений. (Родителям проще все делать самим, и они не видят смысла в обучении навыкам самообслуживания)</w:t>
      </w:r>
    </w:p>
    <w:p w:rsidR="00941E27" w:rsidRPr="00941E27" w:rsidRDefault="00941E27" w:rsidP="00DF64A2">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Низкая мотивация ребенка.</w:t>
      </w:r>
    </w:p>
    <w:p w:rsidR="00941E27" w:rsidRPr="00941E27" w:rsidRDefault="00941E27" w:rsidP="00DF64A2">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Поведенческие проблемы, связанные с нежеланием ребенка подчиняться общим правилам.</w:t>
      </w:r>
    </w:p>
    <w:p w:rsidR="00941E27" w:rsidRPr="00941E27" w:rsidRDefault="00941E27" w:rsidP="00DF64A2">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Предъявление в семье к ребенку разных требований по вопросу обучения навыкам.</w:t>
      </w:r>
    </w:p>
    <w:p w:rsidR="00941E27" w:rsidRPr="00941E27" w:rsidRDefault="00941E27" w:rsidP="00DF64A2">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Трудности, связанные с нарушением двигательной сферы (проблемы удержания позы, координации, нарушений мелкой моторики и т.д.)</w:t>
      </w:r>
    </w:p>
    <w:p w:rsidR="00941E27" w:rsidRPr="00941E27" w:rsidRDefault="00941E27" w:rsidP="00DF64A2">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Хозяйственно-бытовой труд.</w:t>
      </w:r>
      <w:r w:rsidR="00DF64A2">
        <w:rPr>
          <w:rFonts w:ascii="Times New Roman" w:eastAsia="Times New Roman" w:hAnsi="Times New Roman" w:cs="Times New Roman"/>
          <w:b/>
          <w:bCs/>
          <w:color w:val="000000"/>
          <w:sz w:val="28"/>
          <w:szCs w:val="28"/>
          <w:lang w:eastAsia="ru-RU"/>
        </w:rPr>
        <w:t xml:space="preserve"> </w:t>
      </w:r>
      <w:r w:rsidRPr="00941E27">
        <w:rPr>
          <w:rFonts w:ascii="Times New Roman" w:eastAsia="Times New Roman" w:hAnsi="Times New Roman" w:cs="Times New Roman"/>
          <w:color w:val="000000"/>
          <w:sz w:val="28"/>
          <w:szCs w:val="28"/>
          <w:lang w:eastAsia="ru-RU"/>
        </w:rPr>
        <w:t>Специфика – четко выраженная общественная значимость. Ребенок учится создавать и содержать в соответствующем виде окружающую его среду. Содержание хозяйственно-бытового </w:t>
      </w:r>
      <w:r w:rsidRPr="00DF64A2">
        <w:rPr>
          <w:rFonts w:ascii="Times New Roman" w:eastAsia="Times New Roman" w:hAnsi="Times New Roman" w:cs="Times New Roman"/>
          <w:bCs/>
          <w:color w:val="000000"/>
          <w:sz w:val="28"/>
          <w:szCs w:val="28"/>
          <w:lang w:eastAsia="ru-RU"/>
        </w:rPr>
        <w:t>труда</w:t>
      </w:r>
      <w:r w:rsidRPr="00941E27">
        <w:rPr>
          <w:rFonts w:ascii="Times New Roman" w:eastAsia="Times New Roman" w:hAnsi="Times New Roman" w:cs="Times New Roman"/>
          <w:color w:val="000000"/>
          <w:sz w:val="28"/>
          <w:szCs w:val="28"/>
          <w:lang w:eastAsia="ru-RU"/>
        </w:rPr>
        <w:t>: </w:t>
      </w:r>
      <w:r w:rsidRPr="00DF64A2">
        <w:rPr>
          <w:rFonts w:ascii="Times New Roman" w:eastAsia="Times New Roman" w:hAnsi="Times New Roman" w:cs="Times New Roman"/>
          <w:bCs/>
          <w:color w:val="000000"/>
          <w:sz w:val="28"/>
          <w:szCs w:val="28"/>
          <w:lang w:eastAsia="ru-RU"/>
        </w:rPr>
        <w:t>труд по уборке помещения</w:t>
      </w:r>
      <w:r w:rsidRPr="00941E27">
        <w:rPr>
          <w:rFonts w:ascii="Times New Roman" w:eastAsia="Times New Roman" w:hAnsi="Times New Roman" w:cs="Times New Roman"/>
          <w:color w:val="000000"/>
          <w:sz w:val="28"/>
          <w:szCs w:val="28"/>
          <w:lang w:eastAsia="ru-RU"/>
        </w:rPr>
        <w:t>, стирка одежды для кукол, ремонт книг.</w:t>
      </w:r>
    </w:p>
    <w:p w:rsidR="00941E27" w:rsidRPr="00941E27" w:rsidRDefault="00941E27" w:rsidP="00DF64A2">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Труд в природе</w:t>
      </w:r>
      <w:r w:rsidRPr="00941E27">
        <w:rPr>
          <w:rFonts w:ascii="Times New Roman" w:eastAsia="Times New Roman" w:hAnsi="Times New Roman" w:cs="Times New Roman"/>
          <w:color w:val="000000"/>
          <w:sz w:val="28"/>
          <w:szCs w:val="28"/>
          <w:lang w:eastAsia="ru-RU"/>
        </w:rPr>
        <w:t>. Содержание </w:t>
      </w:r>
      <w:r w:rsidRPr="00DF64A2">
        <w:rPr>
          <w:rFonts w:ascii="Times New Roman" w:eastAsia="Times New Roman" w:hAnsi="Times New Roman" w:cs="Times New Roman"/>
          <w:bCs/>
          <w:color w:val="000000"/>
          <w:sz w:val="28"/>
          <w:szCs w:val="28"/>
          <w:lang w:eastAsia="ru-RU"/>
        </w:rPr>
        <w:t>труда</w:t>
      </w:r>
      <w:r w:rsidRPr="00941E27">
        <w:rPr>
          <w:rFonts w:ascii="Times New Roman" w:eastAsia="Times New Roman" w:hAnsi="Times New Roman" w:cs="Times New Roman"/>
          <w:color w:val="000000"/>
          <w:sz w:val="28"/>
          <w:szCs w:val="28"/>
          <w:lang w:eastAsia="ru-RU"/>
        </w:rPr>
        <w:t>: уход, выращивание растений. Специфика: результат этого вида </w:t>
      </w:r>
      <w:r w:rsidRPr="00DF64A2">
        <w:rPr>
          <w:rFonts w:ascii="Times New Roman" w:eastAsia="Times New Roman" w:hAnsi="Times New Roman" w:cs="Times New Roman"/>
          <w:bCs/>
          <w:color w:val="000000"/>
          <w:sz w:val="28"/>
          <w:szCs w:val="28"/>
          <w:lang w:eastAsia="ru-RU"/>
        </w:rPr>
        <w:t>труда</w:t>
      </w:r>
      <w:r w:rsidR="00DF64A2">
        <w:rPr>
          <w:rFonts w:ascii="Times New Roman" w:eastAsia="Times New Roman" w:hAnsi="Times New Roman" w:cs="Times New Roman"/>
          <w:b/>
          <w:bCs/>
          <w:color w:val="000000"/>
          <w:sz w:val="28"/>
          <w:szCs w:val="28"/>
          <w:lang w:eastAsia="ru-RU"/>
        </w:rPr>
        <w:t xml:space="preserve"> </w:t>
      </w:r>
      <w:r w:rsidRPr="00941E27">
        <w:rPr>
          <w:rFonts w:ascii="Times New Roman" w:eastAsia="Times New Roman" w:hAnsi="Times New Roman" w:cs="Times New Roman"/>
          <w:color w:val="000000"/>
          <w:sz w:val="28"/>
          <w:szCs w:val="28"/>
          <w:lang w:eastAsia="ru-RU"/>
        </w:rPr>
        <w:t>может быть выражен в материальном продукте </w:t>
      </w:r>
      <w:r w:rsidRPr="00941E27">
        <w:rPr>
          <w:rFonts w:ascii="Times New Roman" w:eastAsia="Times New Roman" w:hAnsi="Times New Roman" w:cs="Times New Roman"/>
          <w:i/>
          <w:iCs/>
          <w:color w:val="000000"/>
          <w:sz w:val="28"/>
          <w:szCs w:val="28"/>
          <w:lang w:eastAsia="ru-RU"/>
        </w:rPr>
        <w:t>(это сближает с </w:t>
      </w:r>
      <w:r w:rsidRPr="00DF64A2">
        <w:rPr>
          <w:rFonts w:ascii="Times New Roman" w:eastAsia="Times New Roman" w:hAnsi="Times New Roman" w:cs="Times New Roman"/>
          <w:bCs/>
          <w:i/>
          <w:iCs/>
          <w:color w:val="000000"/>
          <w:sz w:val="28"/>
          <w:szCs w:val="28"/>
          <w:lang w:eastAsia="ru-RU"/>
        </w:rPr>
        <w:t>трудом взрослых</w:t>
      </w:r>
      <w:r w:rsidRPr="00DF64A2">
        <w:rPr>
          <w:rFonts w:ascii="Times New Roman" w:eastAsia="Times New Roman" w:hAnsi="Times New Roman" w:cs="Times New Roman"/>
          <w:i/>
          <w:iCs/>
          <w:color w:val="000000"/>
          <w:sz w:val="28"/>
          <w:szCs w:val="28"/>
          <w:lang w:eastAsia="ru-RU"/>
        </w:rPr>
        <w:t>)</w:t>
      </w:r>
      <w:r w:rsidRPr="00941E27">
        <w:rPr>
          <w:rFonts w:ascii="Times New Roman" w:eastAsia="Times New Roman" w:hAnsi="Times New Roman" w:cs="Times New Roman"/>
          <w:color w:val="000000"/>
          <w:sz w:val="28"/>
          <w:szCs w:val="28"/>
          <w:lang w:eastAsia="ru-RU"/>
        </w:rPr>
        <w:t>; часто имеет отсроченный результат </w:t>
      </w:r>
      <w:r w:rsidRPr="00941E27">
        <w:rPr>
          <w:rFonts w:ascii="Times New Roman" w:eastAsia="Times New Roman" w:hAnsi="Times New Roman" w:cs="Times New Roman"/>
          <w:i/>
          <w:iCs/>
          <w:color w:val="000000"/>
          <w:sz w:val="28"/>
          <w:szCs w:val="28"/>
          <w:lang w:eastAsia="ru-RU"/>
        </w:rPr>
        <w:t>(надо ждать, у детей вырабатывается выдержка, терпение)</w:t>
      </w:r>
      <w:r w:rsidRPr="00941E27">
        <w:rPr>
          <w:rFonts w:ascii="Times New Roman" w:eastAsia="Times New Roman" w:hAnsi="Times New Roman" w:cs="Times New Roman"/>
          <w:color w:val="000000"/>
          <w:sz w:val="28"/>
          <w:szCs w:val="28"/>
          <w:lang w:eastAsia="ru-RU"/>
        </w:rPr>
        <w:t>; ребенок имеет дело с живыми объектами, поэтому </w:t>
      </w:r>
      <w:r w:rsidRPr="00DF64A2">
        <w:rPr>
          <w:rFonts w:ascii="Times New Roman" w:eastAsia="Times New Roman" w:hAnsi="Times New Roman" w:cs="Times New Roman"/>
          <w:bCs/>
          <w:color w:val="000000"/>
          <w:sz w:val="28"/>
          <w:szCs w:val="28"/>
          <w:lang w:eastAsia="ru-RU"/>
        </w:rPr>
        <w:t>воспитательные задачи – осторожность</w:t>
      </w:r>
      <w:r w:rsidRPr="00941E27">
        <w:rPr>
          <w:rFonts w:ascii="Times New Roman" w:eastAsia="Times New Roman" w:hAnsi="Times New Roman" w:cs="Times New Roman"/>
          <w:color w:val="000000"/>
          <w:sz w:val="28"/>
          <w:szCs w:val="28"/>
          <w:lang w:eastAsia="ru-RU"/>
        </w:rPr>
        <w:t>, бережное отношение, ответственность; позволяет развивать познавательные интересы: наблюдение за ростом и развитием растений.</w:t>
      </w:r>
    </w:p>
    <w:p w:rsidR="00941E27" w:rsidRPr="00941E27" w:rsidRDefault="00941E27" w:rsidP="00DF64A2">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Ручной и художественный труд</w:t>
      </w:r>
      <w:r w:rsidRPr="00941E27">
        <w:rPr>
          <w:rFonts w:ascii="Times New Roman" w:eastAsia="Times New Roman" w:hAnsi="Times New Roman" w:cs="Times New Roman"/>
          <w:color w:val="000000"/>
          <w:sz w:val="28"/>
          <w:szCs w:val="28"/>
          <w:lang w:eastAsia="ru-RU"/>
        </w:rPr>
        <w:t>.</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lastRenderedPageBreak/>
        <w:t xml:space="preserve">Специфика: </w:t>
      </w:r>
      <w:proofErr w:type="gramStart"/>
      <w:r w:rsidRPr="00941E27">
        <w:rPr>
          <w:rFonts w:ascii="Times New Roman" w:eastAsia="Times New Roman" w:hAnsi="Times New Roman" w:cs="Times New Roman"/>
          <w:color w:val="000000"/>
          <w:sz w:val="28"/>
          <w:szCs w:val="28"/>
          <w:lang w:eastAsia="ru-RU"/>
        </w:rPr>
        <w:t>направлен</w:t>
      </w:r>
      <w:proofErr w:type="gramEnd"/>
      <w:r w:rsidRPr="00941E27">
        <w:rPr>
          <w:rFonts w:ascii="Times New Roman" w:eastAsia="Times New Roman" w:hAnsi="Times New Roman" w:cs="Times New Roman"/>
          <w:color w:val="000000"/>
          <w:sz w:val="28"/>
          <w:szCs w:val="28"/>
          <w:lang w:eastAsia="ru-RU"/>
        </w:rPr>
        <w:t xml:space="preserve"> на удовлетворение эстетических потребностей. Этот вид </w:t>
      </w:r>
      <w:r w:rsidRPr="00941E27">
        <w:rPr>
          <w:rFonts w:ascii="Times New Roman" w:eastAsia="Times New Roman" w:hAnsi="Times New Roman" w:cs="Times New Roman"/>
          <w:bCs/>
          <w:color w:val="000000"/>
          <w:sz w:val="28"/>
          <w:szCs w:val="28"/>
          <w:lang w:eastAsia="ru-RU"/>
        </w:rPr>
        <w:t>труда</w:t>
      </w:r>
      <w:r w:rsidRPr="00941E27">
        <w:rPr>
          <w:rFonts w:ascii="Times New Roman" w:eastAsia="Times New Roman" w:hAnsi="Times New Roman" w:cs="Times New Roman"/>
          <w:color w:val="000000"/>
          <w:sz w:val="28"/>
          <w:szCs w:val="28"/>
          <w:lang w:eastAsia="ru-RU"/>
        </w:rPr>
        <w:t> развивает творчество, усидчивость, настойчивость. Художественный </w:t>
      </w:r>
      <w:r w:rsidRPr="00941E27">
        <w:rPr>
          <w:rFonts w:ascii="Times New Roman" w:eastAsia="Times New Roman" w:hAnsi="Times New Roman" w:cs="Times New Roman"/>
          <w:bCs/>
          <w:color w:val="000000"/>
          <w:sz w:val="28"/>
          <w:szCs w:val="28"/>
          <w:lang w:eastAsia="ru-RU"/>
        </w:rPr>
        <w:t>труд</w:t>
      </w:r>
      <w:r w:rsidRPr="00941E27">
        <w:rPr>
          <w:rFonts w:ascii="Times New Roman" w:eastAsia="Times New Roman" w:hAnsi="Times New Roman" w:cs="Times New Roman"/>
          <w:color w:val="000000"/>
          <w:sz w:val="28"/>
          <w:szCs w:val="28"/>
          <w:lang w:eastAsia="ru-RU"/>
        </w:rPr>
        <w:t> представлен в 2-х направлениях:</w:t>
      </w:r>
    </w:p>
    <w:p w:rsidR="00941E27" w:rsidRPr="00941E27" w:rsidRDefault="00941E27" w:rsidP="00DF64A2">
      <w:pPr>
        <w:numPr>
          <w:ilvl w:val="0"/>
          <w:numId w:val="5"/>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w:t>
      </w:r>
      <w:r w:rsidRPr="00941E27">
        <w:rPr>
          <w:rFonts w:ascii="Times New Roman" w:eastAsia="Times New Roman" w:hAnsi="Times New Roman" w:cs="Times New Roman"/>
          <w:color w:val="000000"/>
          <w:sz w:val="28"/>
          <w:szCs w:val="28"/>
          <w:lang w:eastAsia="ru-RU"/>
        </w:rPr>
        <w:t>ети сами изготавливают поделки; 2. дети учатся украшать своими изделиями группу, участок.</w:t>
      </w:r>
    </w:p>
    <w:p w:rsidR="00941E27" w:rsidRPr="00941E27" w:rsidRDefault="00941E27" w:rsidP="00DF64A2">
      <w:pPr>
        <w:numPr>
          <w:ilvl w:val="0"/>
          <w:numId w:val="5"/>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Cs/>
          <w:color w:val="000000"/>
          <w:sz w:val="28"/>
          <w:szCs w:val="28"/>
          <w:lang w:eastAsia="ru-RU"/>
        </w:rPr>
        <w:t>Умственный труд</w:t>
      </w:r>
      <w:r w:rsidRPr="00941E27">
        <w:rPr>
          <w:rFonts w:ascii="Times New Roman" w:eastAsia="Times New Roman" w:hAnsi="Times New Roman" w:cs="Times New Roman"/>
          <w:color w:val="000000"/>
          <w:sz w:val="28"/>
          <w:szCs w:val="28"/>
          <w:lang w:eastAsia="ru-RU"/>
        </w:rPr>
        <w:t>. Этот вид </w:t>
      </w:r>
      <w:r w:rsidRPr="00941E27">
        <w:rPr>
          <w:rFonts w:ascii="Times New Roman" w:eastAsia="Times New Roman" w:hAnsi="Times New Roman" w:cs="Times New Roman"/>
          <w:bCs/>
          <w:color w:val="000000"/>
          <w:sz w:val="28"/>
          <w:szCs w:val="28"/>
          <w:lang w:eastAsia="ru-RU"/>
        </w:rPr>
        <w:t>труда</w:t>
      </w:r>
      <w:r>
        <w:rPr>
          <w:rFonts w:ascii="Times New Roman" w:eastAsia="Times New Roman" w:hAnsi="Times New Roman" w:cs="Times New Roman"/>
          <w:b/>
          <w:bCs/>
          <w:color w:val="000000"/>
          <w:sz w:val="28"/>
          <w:szCs w:val="28"/>
          <w:lang w:eastAsia="ru-RU"/>
        </w:rPr>
        <w:t xml:space="preserve"> </w:t>
      </w:r>
      <w:r w:rsidRPr="00941E27">
        <w:rPr>
          <w:rFonts w:ascii="Times New Roman" w:eastAsia="Times New Roman" w:hAnsi="Times New Roman" w:cs="Times New Roman"/>
          <w:color w:val="000000"/>
          <w:sz w:val="28"/>
          <w:szCs w:val="28"/>
          <w:lang w:eastAsia="ru-RU"/>
        </w:rPr>
        <w:t>выступает в виде логического решения какой-то </w:t>
      </w:r>
      <w:r w:rsidRPr="00941E27">
        <w:rPr>
          <w:rFonts w:ascii="Times New Roman" w:eastAsia="Times New Roman" w:hAnsi="Times New Roman" w:cs="Times New Roman"/>
          <w:bCs/>
          <w:color w:val="000000"/>
          <w:sz w:val="28"/>
          <w:szCs w:val="28"/>
          <w:lang w:eastAsia="ru-RU"/>
        </w:rPr>
        <w:t>задачи</w:t>
      </w:r>
      <w:r w:rsidRPr="00941E27">
        <w:rPr>
          <w:rFonts w:ascii="Times New Roman" w:eastAsia="Times New Roman" w:hAnsi="Times New Roman" w:cs="Times New Roman"/>
          <w:color w:val="000000"/>
          <w:sz w:val="28"/>
          <w:szCs w:val="28"/>
          <w:lang w:eastAsia="ru-RU"/>
        </w:rPr>
        <w:t>. Умственный </w:t>
      </w:r>
      <w:r w:rsidRPr="00941E27">
        <w:rPr>
          <w:rFonts w:ascii="Times New Roman" w:eastAsia="Times New Roman" w:hAnsi="Times New Roman" w:cs="Times New Roman"/>
          <w:bCs/>
          <w:color w:val="000000"/>
          <w:sz w:val="28"/>
          <w:szCs w:val="28"/>
          <w:lang w:eastAsia="ru-RU"/>
        </w:rPr>
        <w:t>труд</w:t>
      </w:r>
      <w:r w:rsidRPr="00941E27">
        <w:rPr>
          <w:rFonts w:ascii="Times New Roman" w:eastAsia="Times New Roman" w:hAnsi="Times New Roman" w:cs="Times New Roman"/>
          <w:color w:val="000000"/>
          <w:sz w:val="28"/>
          <w:szCs w:val="28"/>
          <w:lang w:eastAsia="ru-RU"/>
        </w:rPr>
        <w:t> сопровождает любой вид </w:t>
      </w:r>
      <w:r w:rsidRPr="00941E27">
        <w:rPr>
          <w:rFonts w:ascii="Times New Roman" w:eastAsia="Times New Roman" w:hAnsi="Times New Roman" w:cs="Times New Roman"/>
          <w:bCs/>
          <w:color w:val="000000"/>
          <w:sz w:val="28"/>
          <w:szCs w:val="28"/>
          <w:lang w:eastAsia="ru-RU"/>
        </w:rPr>
        <w:t>деятельности</w:t>
      </w:r>
      <w:r w:rsidRPr="00941E27">
        <w:rPr>
          <w:rFonts w:ascii="Times New Roman" w:eastAsia="Times New Roman" w:hAnsi="Times New Roman" w:cs="Times New Roman"/>
          <w:color w:val="000000"/>
          <w:sz w:val="28"/>
          <w:szCs w:val="28"/>
          <w:lang w:eastAsia="ru-RU"/>
        </w:rPr>
        <w:t>.</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Формы и организация труда.</w:t>
      </w:r>
    </w:p>
    <w:p w:rsidR="00941E27" w:rsidRPr="00941E27" w:rsidRDefault="00941E27" w:rsidP="00DF64A2">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Поручение – первая форма организации </w:t>
      </w:r>
      <w:r w:rsidRPr="00941E27">
        <w:rPr>
          <w:rFonts w:ascii="Times New Roman" w:eastAsia="Times New Roman" w:hAnsi="Times New Roman" w:cs="Times New Roman"/>
          <w:bCs/>
          <w:color w:val="000000"/>
          <w:sz w:val="28"/>
          <w:szCs w:val="28"/>
          <w:lang w:eastAsia="ru-RU"/>
        </w:rPr>
        <w:t>трудовой деятельности</w:t>
      </w:r>
      <w:r w:rsidRPr="00941E27">
        <w:rPr>
          <w:rFonts w:ascii="Times New Roman" w:eastAsia="Times New Roman" w:hAnsi="Times New Roman" w:cs="Times New Roman"/>
          <w:color w:val="000000"/>
          <w:sz w:val="28"/>
          <w:szCs w:val="28"/>
          <w:lang w:eastAsia="ru-RU"/>
        </w:rPr>
        <w:t xml:space="preserve">. Поручения могут быть индивидуальными и групповыми, начинать надо с </w:t>
      </w:r>
      <w:proofErr w:type="gramStart"/>
      <w:r w:rsidRPr="00941E27">
        <w:rPr>
          <w:rFonts w:ascii="Times New Roman" w:eastAsia="Times New Roman" w:hAnsi="Times New Roman" w:cs="Times New Roman"/>
          <w:color w:val="000000"/>
          <w:sz w:val="28"/>
          <w:szCs w:val="28"/>
          <w:lang w:eastAsia="ru-RU"/>
        </w:rPr>
        <w:t>индивидуальных</w:t>
      </w:r>
      <w:proofErr w:type="gramEnd"/>
      <w:r w:rsidRPr="00941E27">
        <w:rPr>
          <w:rFonts w:ascii="Times New Roman" w:eastAsia="Times New Roman" w:hAnsi="Times New Roman" w:cs="Times New Roman"/>
          <w:color w:val="000000"/>
          <w:sz w:val="28"/>
          <w:szCs w:val="28"/>
          <w:lang w:eastAsia="ru-RU"/>
        </w:rPr>
        <w:t>. По продолжительности поручения могут быть кратковременными или длительными. По содержанию поручения должны соответствовать разным видам </w:t>
      </w:r>
      <w:r w:rsidRPr="00941E27">
        <w:rPr>
          <w:rFonts w:ascii="Times New Roman" w:eastAsia="Times New Roman" w:hAnsi="Times New Roman" w:cs="Times New Roman"/>
          <w:bCs/>
          <w:color w:val="000000"/>
          <w:sz w:val="28"/>
          <w:szCs w:val="28"/>
          <w:lang w:eastAsia="ru-RU"/>
        </w:rPr>
        <w:t>труда</w:t>
      </w:r>
      <w:r w:rsidRPr="00941E27">
        <w:rPr>
          <w:rFonts w:ascii="Times New Roman" w:eastAsia="Times New Roman" w:hAnsi="Times New Roman" w:cs="Times New Roman"/>
          <w:color w:val="000000"/>
          <w:sz w:val="28"/>
          <w:szCs w:val="28"/>
          <w:lang w:eastAsia="ru-RU"/>
        </w:rPr>
        <w:t>, должны быть доступными и понятными по мотивам и способам выполнения.</w:t>
      </w:r>
    </w:p>
    <w:p w:rsidR="00941E27" w:rsidRPr="00941E27" w:rsidRDefault="00941E27" w:rsidP="00DF64A2">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Дежурство – продолжительность дежурств бывает разной в зависимости от вида </w:t>
      </w:r>
      <w:r w:rsidRPr="00941E27">
        <w:rPr>
          <w:rFonts w:ascii="Times New Roman" w:eastAsia="Times New Roman" w:hAnsi="Times New Roman" w:cs="Times New Roman"/>
          <w:bCs/>
          <w:color w:val="000000"/>
          <w:sz w:val="28"/>
          <w:szCs w:val="28"/>
          <w:lang w:eastAsia="ru-RU"/>
        </w:rPr>
        <w:t>труда</w:t>
      </w:r>
      <w:r w:rsidRPr="00941E27">
        <w:rPr>
          <w:rFonts w:ascii="Times New Roman" w:eastAsia="Times New Roman" w:hAnsi="Times New Roman" w:cs="Times New Roman"/>
          <w:color w:val="000000"/>
          <w:sz w:val="28"/>
          <w:szCs w:val="28"/>
          <w:lang w:eastAsia="ru-RU"/>
        </w:rPr>
        <w:t>, возраста, </w:t>
      </w:r>
      <w:r w:rsidRPr="00941E27">
        <w:rPr>
          <w:rFonts w:ascii="Times New Roman" w:eastAsia="Times New Roman" w:hAnsi="Times New Roman" w:cs="Times New Roman"/>
          <w:bCs/>
          <w:color w:val="000000"/>
          <w:sz w:val="28"/>
          <w:szCs w:val="28"/>
          <w:lang w:eastAsia="ru-RU"/>
        </w:rPr>
        <w:t>воспитательной цели</w:t>
      </w:r>
      <w:r>
        <w:rPr>
          <w:rFonts w:ascii="Times New Roman" w:eastAsia="Times New Roman" w:hAnsi="Times New Roman" w:cs="Times New Roman"/>
          <w:b/>
          <w:bCs/>
          <w:color w:val="000000"/>
          <w:sz w:val="28"/>
          <w:szCs w:val="28"/>
          <w:lang w:eastAsia="ru-RU"/>
        </w:rPr>
        <w:t xml:space="preserve"> </w:t>
      </w:r>
      <w:r w:rsidRPr="00941E27">
        <w:rPr>
          <w:rFonts w:ascii="Times New Roman" w:eastAsia="Times New Roman" w:hAnsi="Times New Roman" w:cs="Times New Roman"/>
          <w:i/>
          <w:iCs/>
          <w:color w:val="000000"/>
          <w:sz w:val="28"/>
          <w:szCs w:val="28"/>
          <w:lang w:eastAsia="ru-RU"/>
        </w:rPr>
        <w:t>(разовое дежурство, дежурство целый день, 2-3 дня максимум)</w:t>
      </w:r>
      <w:r w:rsidRPr="00941E27">
        <w:rPr>
          <w:rFonts w:ascii="Times New Roman" w:eastAsia="Times New Roman" w:hAnsi="Times New Roman" w:cs="Times New Roman"/>
          <w:color w:val="000000"/>
          <w:sz w:val="28"/>
          <w:szCs w:val="28"/>
          <w:lang w:eastAsia="ru-RU"/>
        </w:rPr>
        <w:t>.</w:t>
      </w:r>
    </w:p>
    <w:p w:rsidR="00941E27" w:rsidRPr="00941E27" w:rsidRDefault="00941E27" w:rsidP="00DF64A2">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gramStart"/>
      <w:r w:rsidRPr="00941E27">
        <w:rPr>
          <w:rFonts w:ascii="Times New Roman" w:eastAsia="Times New Roman" w:hAnsi="Times New Roman" w:cs="Times New Roman"/>
          <w:color w:val="000000"/>
          <w:sz w:val="28"/>
          <w:szCs w:val="28"/>
          <w:lang w:eastAsia="ru-RU"/>
        </w:rPr>
        <w:t>Совместный</w:t>
      </w:r>
      <w:proofErr w:type="gramEnd"/>
      <w:r w:rsidRPr="00941E27">
        <w:rPr>
          <w:rFonts w:ascii="Times New Roman" w:eastAsia="Times New Roman" w:hAnsi="Times New Roman" w:cs="Times New Roman"/>
          <w:color w:val="000000"/>
          <w:sz w:val="28"/>
          <w:szCs w:val="28"/>
          <w:lang w:eastAsia="ru-RU"/>
        </w:rPr>
        <w:t xml:space="preserve"> коллективный </w:t>
      </w: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 xml:space="preserve"> </w:t>
      </w:r>
      <w:r w:rsidRPr="00941E27">
        <w:rPr>
          <w:rFonts w:ascii="Times New Roman" w:eastAsia="Times New Roman" w:hAnsi="Times New Roman" w:cs="Times New Roman"/>
          <w:color w:val="000000"/>
          <w:sz w:val="28"/>
          <w:szCs w:val="28"/>
          <w:lang w:eastAsia="ru-RU"/>
        </w:rPr>
        <w:t>для формирования у детей умения согласовывать свои действия, помогать друг другу, устанавливать единый темп работы.</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Компоненты трудовой деятельности.</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Трудовая деятельность дошкольников включает в себя компоненты: </w:t>
      </w:r>
      <w:r w:rsidRPr="00941E27">
        <w:rPr>
          <w:rFonts w:ascii="Times New Roman" w:eastAsia="Times New Roman" w:hAnsi="Times New Roman" w:cs="Times New Roman"/>
          <w:i/>
          <w:iCs/>
          <w:color w:val="000000"/>
          <w:sz w:val="28"/>
          <w:szCs w:val="28"/>
          <w:lang w:eastAsia="ru-RU"/>
        </w:rPr>
        <w:t>мотив, цель, трудовые действия, планирование, результат.</w:t>
      </w:r>
    </w:p>
    <w:p w:rsidR="00941E27" w:rsidRPr="00941E27" w:rsidRDefault="00941E27" w:rsidP="00DF64A2">
      <w:pPr>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i/>
          <w:iCs/>
          <w:color w:val="000000"/>
          <w:sz w:val="28"/>
          <w:szCs w:val="28"/>
          <w:lang w:eastAsia="ru-RU"/>
        </w:rPr>
        <w:t>Мотив - это причина, побуждающая к трудовой деятельности.</w:t>
      </w:r>
      <w:r w:rsidRPr="00941E27">
        <w:rPr>
          <w:rFonts w:ascii="Times New Roman" w:eastAsia="Times New Roman" w:hAnsi="Times New Roman" w:cs="Times New Roman"/>
          <w:color w:val="000000"/>
          <w:sz w:val="28"/>
          <w:szCs w:val="28"/>
          <w:lang w:eastAsia="ru-RU"/>
        </w:rPr>
        <w:t xml:space="preserve"> В формировании целенаправленной трудовой деятельности важно не только то, что и как делает ребенок, но и то, почему, ради чего он трудится. Мотивы могут быть разные: потребность в положительной оценке взрослых; самоутверждение; потребность в общении </w:t>
      </w:r>
      <w:proofErr w:type="gramStart"/>
      <w:r w:rsidRPr="00941E27">
        <w:rPr>
          <w:rFonts w:ascii="Times New Roman" w:eastAsia="Times New Roman" w:hAnsi="Times New Roman" w:cs="Times New Roman"/>
          <w:color w:val="000000"/>
          <w:sz w:val="28"/>
          <w:szCs w:val="28"/>
          <w:lang w:eastAsia="ru-RU"/>
        </w:rPr>
        <w:t>со</w:t>
      </w:r>
      <w:proofErr w:type="gramEnd"/>
      <w:r w:rsidRPr="00941E27">
        <w:rPr>
          <w:rFonts w:ascii="Times New Roman" w:eastAsia="Times New Roman" w:hAnsi="Times New Roman" w:cs="Times New Roman"/>
          <w:color w:val="000000"/>
          <w:sz w:val="28"/>
          <w:szCs w:val="28"/>
          <w:lang w:eastAsia="ru-RU"/>
        </w:rPr>
        <w:t xml:space="preserve"> взрослым; желание чему-то научиться; общественные мотивы </w:t>
      </w:r>
      <w:r w:rsidRPr="00941E27">
        <w:rPr>
          <w:rFonts w:ascii="Times New Roman" w:eastAsia="Times New Roman" w:hAnsi="Times New Roman" w:cs="Times New Roman"/>
          <w:color w:val="000000"/>
          <w:sz w:val="28"/>
          <w:szCs w:val="28"/>
          <w:lang w:eastAsia="ru-RU"/>
        </w:rPr>
        <w:lastRenderedPageBreak/>
        <w:t>(приносить пользу другим). У детей, как правило, отсутствует стремление получить материальную награду за труд. Хорошо ли это? Вероятно, хорошо, так как именно моральная мотивация влияет на формирование личностных качеств.</w:t>
      </w:r>
    </w:p>
    <w:p w:rsidR="00941E27" w:rsidRPr="00941E27" w:rsidRDefault="00941E27" w:rsidP="00DF64A2">
      <w:pPr>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i/>
          <w:iCs/>
          <w:color w:val="000000"/>
          <w:sz w:val="28"/>
          <w:szCs w:val="28"/>
          <w:lang w:eastAsia="ru-RU"/>
        </w:rPr>
        <w:t>Цель - это то, к чему надо стремиться. </w:t>
      </w:r>
      <w:r w:rsidRPr="00941E27">
        <w:rPr>
          <w:rFonts w:ascii="Times New Roman" w:eastAsia="Times New Roman" w:hAnsi="Times New Roman" w:cs="Times New Roman"/>
          <w:color w:val="000000"/>
          <w:sz w:val="28"/>
          <w:szCs w:val="28"/>
          <w:lang w:eastAsia="ru-RU"/>
        </w:rPr>
        <w:t>Развитие целевой установки идет от принятия цели труда, предложенной взрослым, к самостоятельной постановке цели. Условиями возникновения и развития цели в труде являются ее доступность пониманию ребенка (зачем это надо сделать, какой получить результат), наглядный алгоритм предполагаемого результата в виде рисунка, посильность его достижения.</w:t>
      </w:r>
    </w:p>
    <w:p w:rsidR="00941E27" w:rsidRPr="00941E27" w:rsidRDefault="00941E27" w:rsidP="00DF64A2">
      <w:pPr>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При более далекой цели необходимо выделение промежуточных целей: посадить семена, поливать, чтобы появились всходы, затем бутоны и т. п.</w:t>
      </w:r>
    </w:p>
    <w:p w:rsidR="00941E27" w:rsidRPr="00941E27" w:rsidRDefault="00941E27" w:rsidP="00DF64A2">
      <w:pPr>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Способность принимать, а затем и самостоятельно ставить цель труда лучше развивается в том случае, если ребенок получает значимый для него или для близких результат, который можно использовать в игре или для удовлетворения других потребностей</w:t>
      </w:r>
    </w:p>
    <w:p w:rsidR="00941E27" w:rsidRPr="00941E27" w:rsidRDefault="00941E27" w:rsidP="00DF64A2">
      <w:pPr>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i/>
          <w:iCs/>
          <w:color w:val="000000"/>
          <w:sz w:val="28"/>
          <w:szCs w:val="28"/>
          <w:lang w:eastAsia="ru-RU"/>
        </w:rPr>
        <w:t>Трудовые действия - это то, при помощи чего осуществляется цель и достигается результат.</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Ребенок постепенно овладевает трудовыми действиями. Младший дошкольник выполняет их под непосредственным руководством взрослого, при его показе. Старший дошкольник уже владеет некоторыми трудовыми действиями (может помыть кукольную посуду, игрушки, подмести, вытереть пыль и т.д.), способен обучаться трудовым действиям без непосредственного показа, а по словесному объяснению. У детей формируются отдельные трудовые умения, которые они свободно, без помощи взрослых могут выполнять.</w:t>
      </w:r>
    </w:p>
    <w:p w:rsidR="00941E27" w:rsidRPr="00941E27" w:rsidRDefault="00941E27" w:rsidP="00DF64A2">
      <w:pPr>
        <w:numPr>
          <w:ilvl w:val="0"/>
          <w:numId w:val="8"/>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i/>
          <w:iCs/>
          <w:color w:val="000000"/>
          <w:sz w:val="28"/>
          <w:szCs w:val="28"/>
          <w:lang w:eastAsia="ru-RU"/>
        </w:rPr>
        <w:t>Планирование</w:t>
      </w:r>
      <w:r w:rsidRPr="00941E27">
        <w:rPr>
          <w:rFonts w:ascii="Times New Roman" w:eastAsia="Times New Roman" w:hAnsi="Times New Roman" w:cs="Times New Roman"/>
          <w:color w:val="000000"/>
          <w:sz w:val="28"/>
          <w:szCs w:val="28"/>
          <w:lang w:eastAsia="ru-RU"/>
        </w:rPr>
        <w:t> - это умение предвидеть предстоящую работу.</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lastRenderedPageBreak/>
        <w:t>Вначале предварительное планирование трудовой деятельности детей осуществляется полностью воспитателем: он объясняет цель труда, отбирает необходимые материалы и инструменты, располагает их около каждого ребенка в определенном порядке, показывает или напоминает последовательность трудовых действий. По мере овладения трудовыми действиями и процессом труда в целом дети сами переходят к планированию: прежде чем приступить к работе, ребенок отбирает материалы, инструменты, готовит рабочее место и решает, что и в какой последовательности будет делать. Наиболее сложным является планирование детьми (6-7 лет) коллективной работы: распределение трудовых действий или обязанностей в подгруппе. Овладение планированием способствует значительному улучшению качества результата труда ребенка.</w:t>
      </w:r>
    </w:p>
    <w:p w:rsidR="00941E27" w:rsidRPr="00941E27" w:rsidRDefault="00941E27" w:rsidP="00DF64A2">
      <w:pPr>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i/>
          <w:iCs/>
          <w:color w:val="000000"/>
          <w:sz w:val="28"/>
          <w:szCs w:val="28"/>
          <w:lang w:eastAsia="ru-RU"/>
        </w:rPr>
        <w:t>Результат</w:t>
      </w:r>
      <w:r w:rsidRPr="00941E27">
        <w:rPr>
          <w:rFonts w:ascii="Times New Roman" w:eastAsia="Times New Roman" w:hAnsi="Times New Roman" w:cs="Times New Roman"/>
          <w:color w:val="000000"/>
          <w:sz w:val="28"/>
          <w:szCs w:val="28"/>
          <w:lang w:eastAsia="ru-RU"/>
        </w:rPr>
        <w:t> - это показатель завершения работы, фактор, помогающий воспитывать у детей интерес к труду.</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xml:space="preserve">В соответствии с ФГОС </w:t>
      </w:r>
      <w:proofErr w:type="gramStart"/>
      <w:r w:rsidRPr="00941E27">
        <w:rPr>
          <w:rFonts w:ascii="Times New Roman" w:eastAsia="Times New Roman" w:hAnsi="Times New Roman" w:cs="Times New Roman"/>
          <w:color w:val="000000"/>
          <w:sz w:val="28"/>
          <w:szCs w:val="28"/>
          <w:lang w:eastAsia="ru-RU"/>
        </w:rPr>
        <w:t>ДО</w:t>
      </w:r>
      <w:proofErr w:type="gramEnd"/>
      <w:r w:rsidRPr="00941E27">
        <w:rPr>
          <w:rFonts w:ascii="Times New Roman" w:eastAsia="Times New Roman" w:hAnsi="Times New Roman" w:cs="Times New Roman"/>
          <w:color w:val="000000"/>
          <w:sz w:val="28"/>
          <w:szCs w:val="28"/>
          <w:lang w:eastAsia="ru-RU"/>
        </w:rPr>
        <w:t xml:space="preserve">, </w:t>
      </w:r>
      <w:proofErr w:type="gramStart"/>
      <w:r w:rsidRPr="00941E27">
        <w:rPr>
          <w:rFonts w:ascii="Times New Roman" w:eastAsia="Times New Roman" w:hAnsi="Times New Roman" w:cs="Times New Roman"/>
          <w:color w:val="000000"/>
          <w:sz w:val="28"/>
          <w:szCs w:val="28"/>
          <w:lang w:eastAsia="ru-RU"/>
        </w:rPr>
        <w:t>результат</w:t>
      </w:r>
      <w:proofErr w:type="gramEnd"/>
      <w:r w:rsidRPr="00941E27">
        <w:rPr>
          <w:rFonts w:ascii="Times New Roman" w:eastAsia="Times New Roman" w:hAnsi="Times New Roman" w:cs="Times New Roman"/>
          <w:color w:val="000000"/>
          <w:sz w:val="28"/>
          <w:szCs w:val="28"/>
          <w:lang w:eastAsia="ru-RU"/>
        </w:rPr>
        <w:t xml:space="preserve"> труда каждого ребенка оценивается как успешный по отношению к данному виду труда. Оценка воспитателя всегда положительная, имеет воспитательную направленность. Организуя трудовую деятельность, воспитатель обеспечивает всестороннее развитие детей, помогает им обрести уверенность в своих силах, способствует формированию жизненно необходимых умений и навыков, воспитанию ответственности, самостоятельности и ценностного отношения к собственному труду и труду других людей, настраивая каждого ребенка на успешность.</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Задачи трудового воспитания</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Ранний возраст - </w:t>
      </w:r>
      <w:r w:rsidRPr="00941E27">
        <w:rPr>
          <w:rFonts w:ascii="Times New Roman" w:eastAsia="Times New Roman" w:hAnsi="Times New Roman" w:cs="Times New Roman"/>
          <w:color w:val="000000"/>
          <w:sz w:val="28"/>
          <w:szCs w:val="28"/>
          <w:lang w:eastAsia="ru-RU"/>
        </w:rPr>
        <w:t>начинается приобщение детей к трудовой деятельности. Основной вид труда в этом возрасте — самообслуживание.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Младший возраст</w:t>
      </w:r>
      <w:r w:rsidRPr="00941E27">
        <w:rPr>
          <w:rFonts w:ascii="Times New Roman" w:eastAsia="Times New Roman" w:hAnsi="Times New Roman" w:cs="Times New Roman"/>
          <w:color w:val="000000"/>
          <w:sz w:val="28"/>
          <w:szCs w:val="28"/>
          <w:lang w:eastAsia="ru-RU"/>
        </w:rPr>
        <w:t> - продолжается формирование у детей желания к посильному труду.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lastRenderedPageBreak/>
        <w:t>Средний возраст -</w:t>
      </w:r>
      <w:r w:rsidRPr="00941E27">
        <w:rPr>
          <w:rFonts w:ascii="Times New Roman" w:eastAsia="Times New Roman" w:hAnsi="Times New Roman" w:cs="Times New Roman"/>
          <w:color w:val="000000"/>
          <w:sz w:val="28"/>
          <w:szCs w:val="28"/>
          <w:lang w:eastAsia="ru-RU"/>
        </w:rPr>
        <w:t> дети активно овладевают различными трудовыми навыками и приемами труда в природе, хозяйственно-бытового труда и самообслуживания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Старший возраст</w:t>
      </w:r>
      <w:r w:rsidRPr="00941E27">
        <w:rPr>
          <w:rFonts w:ascii="Times New Roman" w:eastAsia="Times New Roman" w:hAnsi="Times New Roman" w:cs="Times New Roman"/>
          <w:color w:val="000000"/>
          <w:sz w:val="28"/>
          <w:szCs w:val="28"/>
          <w:lang w:eastAsia="ru-RU"/>
        </w:rPr>
        <w:t> - добавляется ручной труд.  Делается акцент на формирование всех доступных детям умений, навыков в различных видах труда. Формируется осознанное отношение и интерес к трудовой деятельности, умение достигать результата.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Подготовительная группа - </w:t>
      </w:r>
      <w:r w:rsidRPr="00941E27">
        <w:rPr>
          <w:rFonts w:ascii="Times New Roman" w:eastAsia="Times New Roman" w:hAnsi="Times New Roman" w:cs="Times New Roman"/>
          <w:color w:val="000000"/>
          <w:sz w:val="28"/>
          <w:szCs w:val="28"/>
          <w:lang w:eastAsia="ru-RU"/>
        </w:rPr>
        <w:t>сформированные навыки и умения совершенствуются.</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Условия организации трудовой деятельности</w:t>
      </w:r>
    </w:p>
    <w:p w:rsidR="00941E27" w:rsidRPr="00941E27" w:rsidRDefault="00941E27" w:rsidP="00DF64A2">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Создание эмоционально положительной атмосферы </w:t>
      </w:r>
      <w:r w:rsidRPr="00941E27">
        <w:rPr>
          <w:rFonts w:ascii="Times New Roman" w:eastAsia="Times New Roman" w:hAnsi="Times New Roman" w:cs="Times New Roman"/>
          <w:i/>
          <w:iCs/>
          <w:color w:val="000000"/>
          <w:sz w:val="28"/>
          <w:szCs w:val="28"/>
          <w:lang w:eastAsia="ru-RU"/>
        </w:rPr>
        <w:t>(</w:t>
      </w:r>
      <w:r w:rsidRPr="00941E27">
        <w:rPr>
          <w:rFonts w:ascii="Times New Roman" w:eastAsia="Times New Roman" w:hAnsi="Times New Roman" w:cs="Times New Roman"/>
          <w:bCs/>
          <w:i/>
          <w:iCs/>
          <w:color w:val="000000"/>
          <w:sz w:val="28"/>
          <w:szCs w:val="28"/>
          <w:lang w:eastAsia="ru-RU"/>
        </w:rPr>
        <w:t>труд доставляет радость</w:t>
      </w:r>
      <w:r w:rsidRPr="00941E27">
        <w:rPr>
          <w:rFonts w:ascii="Times New Roman" w:eastAsia="Times New Roman" w:hAnsi="Times New Roman" w:cs="Times New Roman"/>
          <w:i/>
          <w:iCs/>
          <w:color w:val="000000"/>
          <w:sz w:val="28"/>
          <w:szCs w:val="28"/>
          <w:lang w:eastAsia="ru-RU"/>
        </w:rPr>
        <w:t>)</w:t>
      </w:r>
      <w:r w:rsidRPr="00941E27">
        <w:rPr>
          <w:rFonts w:ascii="Times New Roman" w:eastAsia="Times New Roman" w:hAnsi="Times New Roman" w:cs="Times New Roman"/>
          <w:color w:val="000000"/>
          <w:sz w:val="28"/>
          <w:szCs w:val="28"/>
          <w:lang w:eastAsia="ru-RU"/>
        </w:rPr>
        <w:t>. Этому способствует музыкальное сопровождение: если дети заняты ручным </w:t>
      </w:r>
      <w:r w:rsidRPr="00941E27">
        <w:rPr>
          <w:rFonts w:ascii="Times New Roman" w:eastAsia="Times New Roman" w:hAnsi="Times New Roman" w:cs="Times New Roman"/>
          <w:bCs/>
          <w:color w:val="000000"/>
          <w:sz w:val="28"/>
          <w:szCs w:val="28"/>
          <w:lang w:eastAsia="ru-RU"/>
        </w:rPr>
        <w:t>трудом – тихая</w:t>
      </w:r>
      <w:r w:rsidRPr="00941E27">
        <w:rPr>
          <w:rFonts w:ascii="Times New Roman" w:eastAsia="Times New Roman" w:hAnsi="Times New Roman" w:cs="Times New Roman"/>
          <w:color w:val="000000"/>
          <w:sz w:val="28"/>
          <w:szCs w:val="28"/>
          <w:lang w:eastAsia="ru-RU"/>
        </w:rPr>
        <w:t>, спокойная музыка, при уборке помещений – бодрая, громкая. Труд должен доставлять радость.</w:t>
      </w:r>
    </w:p>
    <w:p w:rsidR="00941E27" w:rsidRPr="00941E27" w:rsidRDefault="00941E27" w:rsidP="00DF64A2">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Совместный </w:t>
      </w:r>
      <w:r w:rsidRPr="00941E27">
        <w:rPr>
          <w:rFonts w:ascii="Times New Roman" w:eastAsia="Times New Roman" w:hAnsi="Times New Roman" w:cs="Times New Roman"/>
          <w:bCs/>
          <w:color w:val="000000"/>
          <w:sz w:val="28"/>
          <w:szCs w:val="28"/>
          <w:lang w:eastAsia="ru-RU"/>
        </w:rPr>
        <w:t xml:space="preserve">труд детей </w:t>
      </w:r>
      <w:proofErr w:type="gramStart"/>
      <w:r w:rsidRPr="00941E27">
        <w:rPr>
          <w:rFonts w:ascii="Times New Roman" w:eastAsia="Times New Roman" w:hAnsi="Times New Roman" w:cs="Times New Roman"/>
          <w:bCs/>
          <w:color w:val="000000"/>
          <w:sz w:val="28"/>
          <w:szCs w:val="28"/>
          <w:lang w:eastAsia="ru-RU"/>
        </w:rPr>
        <w:t>со</w:t>
      </w:r>
      <w:proofErr w:type="gramEnd"/>
      <w:r w:rsidRPr="00941E27">
        <w:rPr>
          <w:rFonts w:ascii="Times New Roman" w:eastAsia="Times New Roman" w:hAnsi="Times New Roman" w:cs="Times New Roman"/>
          <w:bCs/>
          <w:color w:val="000000"/>
          <w:sz w:val="28"/>
          <w:szCs w:val="28"/>
          <w:lang w:eastAsia="ru-RU"/>
        </w:rPr>
        <w:t xml:space="preserve"> взрослыми</w:t>
      </w:r>
      <w:r>
        <w:rPr>
          <w:rFonts w:ascii="Times New Roman" w:eastAsia="Times New Roman" w:hAnsi="Times New Roman" w:cs="Times New Roman"/>
          <w:i/>
          <w:iCs/>
          <w:color w:val="000000"/>
          <w:sz w:val="28"/>
          <w:szCs w:val="28"/>
          <w:lang w:eastAsia="ru-RU"/>
        </w:rPr>
        <w:t xml:space="preserve"> </w:t>
      </w:r>
      <w:r w:rsidRPr="00941E27">
        <w:rPr>
          <w:rFonts w:ascii="Times New Roman" w:eastAsia="Times New Roman" w:hAnsi="Times New Roman" w:cs="Times New Roman"/>
          <w:i/>
          <w:iCs/>
          <w:color w:val="000000"/>
          <w:sz w:val="28"/>
          <w:szCs w:val="28"/>
          <w:lang w:eastAsia="ru-RU"/>
        </w:rPr>
        <w:t>(с родителями, </w:t>
      </w:r>
      <w:r w:rsidRPr="00941E27">
        <w:rPr>
          <w:rFonts w:ascii="Times New Roman" w:eastAsia="Times New Roman" w:hAnsi="Times New Roman" w:cs="Times New Roman"/>
          <w:bCs/>
          <w:i/>
          <w:iCs/>
          <w:color w:val="000000"/>
          <w:sz w:val="28"/>
          <w:szCs w:val="28"/>
          <w:lang w:eastAsia="ru-RU"/>
        </w:rPr>
        <w:t>воспитателями</w:t>
      </w:r>
      <w:r w:rsidRPr="00941E27">
        <w:rPr>
          <w:rFonts w:ascii="Times New Roman" w:eastAsia="Times New Roman" w:hAnsi="Times New Roman" w:cs="Times New Roman"/>
          <w:i/>
          <w:iCs/>
          <w:color w:val="000000"/>
          <w:sz w:val="28"/>
          <w:szCs w:val="28"/>
          <w:lang w:eastAsia="ru-RU"/>
        </w:rPr>
        <w:t>)</w:t>
      </w:r>
      <w:r w:rsidRPr="00941E27">
        <w:rPr>
          <w:rFonts w:ascii="Times New Roman" w:eastAsia="Times New Roman" w:hAnsi="Times New Roman" w:cs="Times New Roman"/>
          <w:color w:val="000000"/>
          <w:sz w:val="28"/>
          <w:szCs w:val="28"/>
          <w:lang w:eastAsia="ru-RU"/>
        </w:rPr>
        <w:t> </w:t>
      </w:r>
    </w:p>
    <w:p w:rsidR="00941E27" w:rsidRPr="00941E27" w:rsidRDefault="00941E27" w:rsidP="00DF64A2">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Обсуждение результатов </w:t>
      </w:r>
      <w:r w:rsidRPr="00941E27">
        <w:rPr>
          <w:rFonts w:ascii="Times New Roman" w:eastAsia="Times New Roman" w:hAnsi="Times New Roman" w:cs="Times New Roman"/>
          <w:bCs/>
          <w:color w:val="000000"/>
          <w:sz w:val="28"/>
          <w:szCs w:val="28"/>
          <w:lang w:eastAsia="ru-RU"/>
        </w:rPr>
        <w:t>труда и поощрение</w:t>
      </w:r>
      <w:r>
        <w:rPr>
          <w:rFonts w:ascii="Times New Roman" w:eastAsia="Times New Roman" w:hAnsi="Times New Roman" w:cs="Times New Roman"/>
          <w:i/>
          <w:iCs/>
          <w:color w:val="000000"/>
          <w:sz w:val="28"/>
          <w:szCs w:val="28"/>
          <w:lang w:eastAsia="ru-RU"/>
        </w:rPr>
        <w:t xml:space="preserve"> </w:t>
      </w:r>
      <w:r w:rsidRPr="00941E27">
        <w:rPr>
          <w:rFonts w:ascii="Times New Roman" w:eastAsia="Times New Roman" w:hAnsi="Times New Roman" w:cs="Times New Roman"/>
          <w:i/>
          <w:iCs/>
          <w:color w:val="000000"/>
          <w:sz w:val="28"/>
          <w:szCs w:val="28"/>
          <w:lang w:eastAsia="ru-RU"/>
        </w:rPr>
        <w:t>(значки, медали)</w:t>
      </w:r>
      <w:proofErr w:type="gramStart"/>
      <w:r w:rsidRPr="00941E27">
        <w:rPr>
          <w:rFonts w:ascii="Times New Roman" w:eastAsia="Times New Roman" w:hAnsi="Times New Roman" w:cs="Times New Roman"/>
          <w:color w:val="000000"/>
          <w:sz w:val="28"/>
          <w:szCs w:val="28"/>
          <w:lang w:eastAsia="ru-RU"/>
        </w:rPr>
        <w:t> .</w:t>
      </w:r>
      <w:proofErr w:type="gramEnd"/>
    </w:p>
    <w:p w:rsidR="00941E27" w:rsidRPr="00941E27" w:rsidRDefault="00941E27" w:rsidP="00DF64A2">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Организация материальной среды и </w:t>
      </w:r>
      <w:r w:rsidRPr="00941E27">
        <w:rPr>
          <w:rFonts w:ascii="Times New Roman" w:eastAsia="Times New Roman" w:hAnsi="Times New Roman" w:cs="Times New Roman"/>
          <w:bCs/>
          <w:color w:val="000000"/>
          <w:sz w:val="28"/>
          <w:szCs w:val="28"/>
          <w:lang w:eastAsia="ru-RU"/>
        </w:rPr>
        <w:t>трудового</w:t>
      </w:r>
      <w:r>
        <w:rPr>
          <w:rFonts w:ascii="Times New Roman" w:eastAsia="Times New Roman" w:hAnsi="Times New Roman" w:cs="Times New Roman"/>
          <w:bCs/>
          <w:color w:val="000000"/>
          <w:sz w:val="28"/>
          <w:szCs w:val="28"/>
          <w:lang w:eastAsia="ru-RU"/>
        </w:rPr>
        <w:t xml:space="preserve"> </w:t>
      </w:r>
      <w:r w:rsidRPr="00941E27">
        <w:rPr>
          <w:rFonts w:ascii="Times New Roman" w:eastAsia="Times New Roman" w:hAnsi="Times New Roman" w:cs="Times New Roman"/>
          <w:bCs/>
          <w:color w:val="000000"/>
          <w:sz w:val="28"/>
          <w:szCs w:val="28"/>
          <w:lang w:eastAsia="ru-RU"/>
        </w:rPr>
        <w:t>оборудования</w:t>
      </w:r>
      <w:r w:rsidRPr="00941E27">
        <w:rPr>
          <w:rFonts w:ascii="Times New Roman" w:eastAsia="Times New Roman" w:hAnsi="Times New Roman" w:cs="Times New Roman"/>
          <w:color w:val="000000"/>
          <w:sz w:val="28"/>
          <w:szCs w:val="28"/>
          <w:lang w:eastAsia="ru-RU"/>
        </w:rPr>
        <w:t>.</w:t>
      </w:r>
      <w:r w:rsidRPr="00941E27">
        <w:rPr>
          <w:rFonts w:ascii="Times New Roman" w:eastAsia="Times New Roman" w:hAnsi="Times New Roman" w:cs="Times New Roman"/>
          <w:bCs/>
          <w:color w:val="000000"/>
          <w:sz w:val="28"/>
          <w:szCs w:val="28"/>
          <w:lang w:eastAsia="ru-RU"/>
        </w:rPr>
        <w:t> Трудовое</w:t>
      </w:r>
      <w:r w:rsidRPr="00941E27">
        <w:rPr>
          <w:rFonts w:ascii="Times New Roman" w:eastAsia="Times New Roman" w:hAnsi="Times New Roman" w:cs="Times New Roman"/>
          <w:b/>
          <w:bCs/>
          <w:color w:val="000000"/>
          <w:sz w:val="28"/>
          <w:szCs w:val="28"/>
          <w:lang w:eastAsia="ru-RU"/>
        </w:rPr>
        <w:t> </w:t>
      </w:r>
      <w:r w:rsidRPr="00941E27">
        <w:rPr>
          <w:rFonts w:ascii="Times New Roman" w:eastAsia="Times New Roman" w:hAnsi="Times New Roman" w:cs="Times New Roman"/>
          <w:color w:val="000000"/>
          <w:sz w:val="28"/>
          <w:szCs w:val="28"/>
          <w:lang w:eastAsia="ru-RU"/>
        </w:rPr>
        <w:t>оборудование должно быть:    </w:t>
      </w:r>
    </w:p>
    <w:p w:rsidR="00941E27" w:rsidRPr="00941E27" w:rsidRDefault="00941E27" w:rsidP="00DF64A2">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подобрано в соответствии с возрастом;                                        </w:t>
      </w:r>
    </w:p>
    <w:p w:rsidR="00941E27" w:rsidRPr="00941E27" w:rsidRDefault="00941E27" w:rsidP="00DF64A2">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безопасно, не должно причинять вред здоровью и жизни ребёнка;                                      </w:t>
      </w:r>
    </w:p>
    <w:p w:rsidR="00941E27" w:rsidRPr="00941E27" w:rsidRDefault="00941E27" w:rsidP="00DF64A2">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хватать всем детям.</w:t>
      </w:r>
    </w:p>
    <w:p w:rsidR="00941E27" w:rsidRPr="00941E27" w:rsidRDefault="00941E27" w:rsidP="00DF64A2">
      <w:pPr>
        <w:numPr>
          <w:ilvl w:val="0"/>
          <w:numId w:val="1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Учитывать возрастные особенности, индивидуальные интересы и склонности детей к тому или иному виду </w:t>
      </w:r>
      <w:r w:rsidRPr="00941E27">
        <w:rPr>
          <w:rFonts w:ascii="Times New Roman" w:eastAsia="Times New Roman" w:hAnsi="Times New Roman" w:cs="Times New Roman"/>
          <w:bCs/>
          <w:color w:val="000000"/>
          <w:sz w:val="28"/>
          <w:szCs w:val="28"/>
          <w:lang w:eastAsia="ru-RU"/>
        </w:rPr>
        <w:t>труда.</w:t>
      </w:r>
      <w:r w:rsidRPr="00941E27">
        <w:rPr>
          <w:rFonts w:ascii="Times New Roman" w:eastAsia="Times New Roman" w:hAnsi="Times New Roman" w:cs="Times New Roman"/>
          <w:color w:val="000000"/>
          <w:sz w:val="28"/>
          <w:szCs w:val="28"/>
          <w:lang w:eastAsia="ru-RU"/>
        </w:rPr>
        <w:t>             </w:t>
      </w:r>
    </w:p>
    <w:p w:rsidR="00941E27" w:rsidRPr="00941E27" w:rsidRDefault="00941E27" w:rsidP="00DF64A2">
      <w:pPr>
        <w:numPr>
          <w:ilvl w:val="0"/>
          <w:numId w:val="1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Труд должен быть посильным                                           </w:t>
      </w:r>
    </w:p>
    <w:p w:rsidR="00941E27" w:rsidRPr="00941E27" w:rsidRDefault="00941E27" w:rsidP="00DF64A2">
      <w:pPr>
        <w:numPr>
          <w:ilvl w:val="0"/>
          <w:numId w:val="1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Cs/>
          <w:color w:val="000000"/>
          <w:sz w:val="28"/>
          <w:szCs w:val="28"/>
          <w:lang w:eastAsia="ru-RU"/>
        </w:rPr>
        <w:t>Трудом нельзя наказывать.</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Санитарно-эпидемиологические требования к организации и содержанию работы по трудовому воспитанию.</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xml:space="preserve"> Забота о создании гигиенических условий для труда предупреждает возможность его отрицательного влияния на здоровье детей. Так, работа, </w:t>
      </w:r>
      <w:r w:rsidRPr="00941E27">
        <w:rPr>
          <w:rFonts w:ascii="Times New Roman" w:eastAsia="Times New Roman" w:hAnsi="Times New Roman" w:cs="Times New Roman"/>
          <w:color w:val="000000"/>
          <w:sz w:val="28"/>
          <w:szCs w:val="28"/>
          <w:lang w:eastAsia="ru-RU"/>
        </w:rPr>
        <w:lastRenderedPageBreak/>
        <w:t>требующая напряжения зрения (пришивание пуговиц, подклеивание книг), должна проходить при достаточном освещении. Педагог наблюдает за тем, чтобы дети не работали длительное время в одной позе (с согнутыми коленями, на корточках и пр.), следует обеспечить регулярное проветривание помещения.</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xml:space="preserve">Труд на воздухе всегда связан с затратой физических сил, требует напряжения, внимания, поэтому необходимо дозировать его, учитывая физические возможности и психологические особенности детей данного возраста. Под дозировкой труда имеется в виду его длительность, объем, сложность, определение физических нагрузок, вызывающих утомление. Дети 4-5 лет могут выполнять работу в течение 10-15 минут, 6-7 лет – 20-30 минут. Наиболее трудоемкие виды труда – сгребание снега, листьев требуют особо тщательного </w:t>
      </w:r>
      <w:proofErr w:type="gramStart"/>
      <w:r w:rsidRPr="00941E27">
        <w:rPr>
          <w:rFonts w:ascii="Times New Roman" w:eastAsia="Times New Roman" w:hAnsi="Times New Roman" w:cs="Times New Roman"/>
          <w:color w:val="000000"/>
          <w:sz w:val="28"/>
          <w:szCs w:val="28"/>
          <w:lang w:eastAsia="ru-RU"/>
        </w:rPr>
        <w:t>контроля за</w:t>
      </w:r>
      <w:proofErr w:type="gramEnd"/>
      <w:r w:rsidRPr="00941E27">
        <w:rPr>
          <w:rFonts w:ascii="Times New Roman" w:eastAsia="Times New Roman" w:hAnsi="Times New Roman" w:cs="Times New Roman"/>
          <w:color w:val="000000"/>
          <w:sz w:val="28"/>
          <w:szCs w:val="28"/>
          <w:lang w:eastAsia="ru-RU"/>
        </w:rPr>
        <w:t xml:space="preserve"> состоянием дошкольников. Наблюдая за ними, необходимо обращать внимание на появление внешних признаков утомления: учащенное дыхание, частые остановки, покраснение лица, потливость. В таких случаях ребенка переключают на другую деятельность. Для того чтобы не допустить перегрузки, можно рекомендовать смену действий через 10-15 минут: одни сгребают снег, другие грузят его в санки и отвозят в отведенное для будущего строительства место.</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Новые требования СанПиН делают почти невозможным труд в природе. Дети могут лишь поливать растения. Исчезли из групп аквариумы с любимыми рыбками и попугайчики. По требованиям новых СанПиН дети превращаются в созерцателей трудовой деятельности взрослых.  Или взять трудовую деятельность по самообслуживанию. Раньше детей учили заправлять кровати после сна, а теперь это делает только младший воспитатель.</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Неизменным в трудовой деятельности осталось знакомство с профессиями, которых с каждым годом становится все больше.</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 Современные подходы к формированию предметно-развивающей среды в ДОУ в соответствии с требованиями ФГОС</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lastRenderedPageBreak/>
        <w:t>Детское оборудование должно соответствовать росту и возрасту детей. Орудия труда детей должны быть абсолютно безопасны. Прежде чем приступить к работе, воспитатель заранее готовит и проверяет детский инвентарь, который хранится в доступном для детей месте. У детей следует воспитывать бережное отношение к инвентарю. Использование инвентаря должно сочетаться с культурой труда: приучать ребенка к тому, что рабочее место всегда содержится в порядке, а все подсобные орудия для наведения порядка находятся под руками. Так, для хозяйственно – бытового труда необходимы фартучки, щетки, тазики, подносы; для труда в уголке природы - лейки. Оборудование для труда детей на участке необходимо для того, чтобы правильно организовать деятельность детей во все сезоны. Предметы для труда (лопаты, совки, ведра, лейки, тачки, носилки и др.) должны быть удобны для детей и изготовлены из легкого, но достаточно прочного и безопасного для здоровья детей материала. (</w:t>
      </w:r>
      <w:proofErr w:type="spellStart"/>
      <w:r w:rsidRPr="00941E27">
        <w:rPr>
          <w:rFonts w:ascii="Times New Roman" w:eastAsia="Times New Roman" w:hAnsi="Times New Roman" w:cs="Times New Roman"/>
          <w:color w:val="000000"/>
          <w:sz w:val="28"/>
          <w:szCs w:val="28"/>
          <w:lang w:eastAsia="ru-RU"/>
        </w:rPr>
        <w:t>СанПин</w:t>
      </w:r>
      <w:proofErr w:type="spellEnd"/>
      <w:r w:rsidRPr="00941E27">
        <w:rPr>
          <w:rFonts w:ascii="Times New Roman" w:eastAsia="Times New Roman" w:hAnsi="Times New Roman" w:cs="Times New Roman"/>
          <w:color w:val="000000"/>
          <w:sz w:val="28"/>
          <w:szCs w:val="28"/>
          <w:lang w:eastAsia="ru-RU"/>
        </w:rPr>
        <w:t xml:space="preserve"> 2.4.1.3049-13, п.6.10.). Все оборудование должно быть в достаточном количестве, хорошего качества и иметь привлекательный вид: яркий цвет леек, приятная форма коробок для хранения природного материала (семян, шишек, желудей), нарядные фартучки и др. – все это радует детей, способствует формированию культуры труда, вызывает эстетическое удовольствие.</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gramStart"/>
      <w:r w:rsidRPr="00941E27">
        <w:rPr>
          <w:rFonts w:ascii="Times New Roman" w:eastAsia="Times New Roman" w:hAnsi="Times New Roman" w:cs="Times New Roman"/>
          <w:color w:val="000000"/>
          <w:sz w:val="28"/>
          <w:szCs w:val="28"/>
          <w:lang w:eastAsia="ru-RU"/>
        </w:rPr>
        <w:t>Целесообразно объединять оборудование по видам труда: в природном уголке – лейки, пульверизаторы; в месте, отведенном для ручного труда – ножницы, иглы, разные виды тканей для ремонта и оклеивания пособий; принадлежности для хозяйственно – бытового труда - щеточки и совки, а для дежурных по столовой – фартуки, косынки, колпаки или пилотки.</w:t>
      </w:r>
      <w:proofErr w:type="gramEnd"/>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b/>
          <w:bCs/>
          <w:color w:val="000000"/>
          <w:sz w:val="28"/>
          <w:szCs w:val="28"/>
          <w:lang w:eastAsia="ru-RU"/>
        </w:rPr>
        <w:t>Вывод</w:t>
      </w:r>
      <w:r w:rsidRPr="00941E27">
        <w:rPr>
          <w:rFonts w:ascii="Times New Roman" w:eastAsia="Times New Roman" w:hAnsi="Times New Roman" w:cs="Times New Roman"/>
          <w:color w:val="000000"/>
          <w:sz w:val="28"/>
          <w:szCs w:val="28"/>
          <w:lang w:eastAsia="ru-RU"/>
        </w:rPr>
        <w:t>: чтобы осуществить конкретный объем воспитательных задач, развить у детей интерес к труду, сформировать трудовые умения и навыки, мотивы трудовой деятельности, педагог должен сам владеть мастерством и культурой труда. В понятие культуры педагогического труда входит умение планировать свою работу. При планировании работы по организации трудовой деятельности детей необходимо:</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lastRenderedPageBreak/>
        <w:t>- Предусмотреть, как будет организован труд детей.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Определить эффективные формы трудовой деятельности.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По необходимости приготовить модели, отражающие последовательность трудовых действий.</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Подготовить необходимое оборудование.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Продумать вопрос о соблюдении правил техники безопасности.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 Определить наиболее эффективные приемы мотивации и стимулирования трудовой деятельности. </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-У детей в процессе труда должны развиваться исключительно положительные эмоции, а полученные результаты труда вызывать чувство удовлетворения, гордости за себя и своих сверстников.</w:t>
      </w:r>
    </w:p>
    <w:p w:rsidR="00941E27" w:rsidRPr="00941E27" w:rsidRDefault="00941E27" w:rsidP="00DF64A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 Регулярная и методически правильно организованная работа по трудовому воспитанию к концу пребывания детей в детском саду должна дать следующие результаты:                                                                                             • повысится интерес дошкольников к труду; </w:t>
      </w:r>
    </w:p>
    <w:p w:rsidR="00941E27" w:rsidRPr="00941E27" w:rsidRDefault="00941E27" w:rsidP="00DF64A2">
      <w:pPr>
        <w:numPr>
          <w:ilvl w:val="0"/>
          <w:numId w:val="1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сформируются навыки совместной деятельности;</w:t>
      </w:r>
    </w:p>
    <w:p w:rsidR="00941E27" w:rsidRPr="00941E27" w:rsidRDefault="00941E27" w:rsidP="00DF64A2">
      <w:pPr>
        <w:numPr>
          <w:ilvl w:val="0"/>
          <w:numId w:val="1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сложится коллектив детей и групповое самоуправление, благодаря сотрудничеству между подгруппами;</w:t>
      </w:r>
    </w:p>
    <w:p w:rsidR="00941E27" w:rsidRPr="00941E27" w:rsidRDefault="00941E27" w:rsidP="00DF64A2">
      <w:pPr>
        <w:numPr>
          <w:ilvl w:val="0"/>
          <w:numId w:val="1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расширятся представления детей об окружающем;</w:t>
      </w:r>
    </w:p>
    <w:p w:rsidR="00941E27" w:rsidRPr="00941E27" w:rsidRDefault="00941E27" w:rsidP="00DF64A2">
      <w:pPr>
        <w:numPr>
          <w:ilvl w:val="0"/>
          <w:numId w:val="1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создастся благоприятная атмосфера для проявления личности каждого ребенка и ее становления; </w:t>
      </w:r>
    </w:p>
    <w:p w:rsidR="00941E27" w:rsidRPr="00941E27" w:rsidRDefault="00941E27" w:rsidP="00DF64A2">
      <w:pPr>
        <w:numPr>
          <w:ilvl w:val="0"/>
          <w:numId w:val="1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ярче раскроются склонности, умения, стремления и активность каждого ребенка;</w:t>
      </w:r>
    </w:p>
    <w:p w:rsidR="00941E27" w:rsidRPr="00941E27" w:rsidRDefault="00941E27" w:rsidP="00DF64A2">
      <w:pPr>
        <w:numPr>
          <w:ilvl w:val="0"/>
          <w:numId w:val="1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возрастет значимость положительного влияния коллектива на личность; укрепятся товарищеские связи; установятся тесные дружеские контакты, взаимопонимание, взаимоконтроль, взаимопомощь; сотрудничество и поддержка станут нормой поведения; </w:t>
      </w:r>
    </w:p>
    <w:p w:rsidR="00941E27" w:rsidRPr="00941E27" w:rsidRDefault="00941E27" w:rsidP="00DF64A2">
      <w:pPr>
        <w:numPr>
          <w:ilvl w:val="0"/>
          <w:numId w:val="1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сформируется чувство общественного долга;  </w:t>
      </w:r>
    </w:p>
    <w:p w:rsidR="00941E27" w:rsidRPr="00DF64A2" w:rsidRDefault="00941E27" w:rsidP="00DF64A2">
      <w:pPr>
        <w:numPr>
          <w:ilvl w:val="0"/>
          <w:numId w:val="1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41E27">
        <w:rPr>
          <w:rFonts w:ascii="Times New Roman" w:eastAsia="Times New Roman" w:hAnsi="Times New Roman" w:cs="Times New Roman"/>
          <w:color w:val="000000"/>
          <w:sz w:val="28"/>
          <w:szCs w:val="28"/>
          <w:lang w:eastAsia="ru-RU"/>
        </w:rPr>
        <w:t>труд станет для детей потребностью.</w:t>
      </w:r>
    </w:p>
    <w:sectPr w:rsidR="00941E27" w:rsidRPr="00DF64A2" w:rsidSect="000341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33FE1"/>
    <w:multiLevelType w:val="multilevel"/>
    <w:tmpl w:val="D4E0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F91FFC"/>
    <w:multiLevelType w:val="multilevel"/>
    <w:tmpl w:val="5746A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ED2BDF"/>
    <w:multiLevelType w:val="multilevel"/>
    <w:tmpl w:val="8182F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4A1699"/>
    <w:multiLevelType w:val="multilevel"/>
    <w:tmpl w:val="5BE4D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6604E7"/>
    <w:multiLevelType w:val="multilevel"/>
    <w:tmpl w:val="7930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536521"/>
    <w:multiLevelType w:val="multilevel"/>
    <w:tmpl w:val="01C2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D10CA"/>
    <w:multiLevelType w:val="multilevel"/>
    <w:tmpl w:val="9AAE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B21CE8"/>
    <w:multiLevelType w:val="multilevel"/>
    <w:tmpl w:val="7218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9A78C5"/>
    <w:multiLevelType w:val="multilevel"/>
    <w:tmpl w:val="F7F07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34D1A83"/>
    <w:multiLevelType w:val="multilevel"/>
    <w:tmpl w:val="A1EC6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2886858"/>
    <w:multiLevelType w:val="multilevel"/>
    <w:tmpl w:val="9C4E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994720"/>
    <w:multiLevelType w:val="multilevel"/>
    <w:tmpl w:val="CA30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274778"/>
    <w:multiLevelType w:val="multilevel"/>
    <w:tmpl w:val="27E28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1"/>
  </w:num>
  <w:num w:numId="3">
    <w:abstractNumId w:val="6"/>
  </w:num>
  <w:num w:numId="4">
    <w:abstractNumId w:val="3"/>
  </w:num>
  <w:num w:numId="5">
    <w:abstractNumId w:val="12"/>
  </w:num>
  <w:num w:numId="6">
    <w:abstractNumId w:val="2"/>
  </w:num>
  <w:num w:numId="7">
    <w:abstractNumId w:val="8"/>
  </w:num>
  <w:num w:numId="8">
    <w:abstractNumId w:val="7"/>
  </w:num>
  <w:num w:numId="9">
    <w:abstractNumId w:val="5"/>
  </w:num>
  <w:num w:numId="10">
    <w:abstractNumId w:val="1"/>
  </w:num>
  <w:num w:numId="11">
    <w:abstractNumId w:val="10"/>
  </w:num>
  <w:num w:numId="12">
    <w:abstractNumId w:val="9"/>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41E27"/>
    <w:rsid w:val="0003416B"/>
    <w:rsid w:val="002656A6"/>
    <w:rsid w:val="00941E27"/>
    <w:rsid w:val="00DF64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1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1E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41E27"/>
    <w:rPr>
      <w:b/>
      <w:bCs/>
    </w:rPr>
  </w:style>
  <w:style w:type="character" w:styleId="a5">
    <w:name w:val="Emphasis"/>
    <w:basedOn w:val="a0"/>
    <w:uiPriority w:val="20"/>
    <w:qFormat/>
    <w:rsid w:val="00941E27"/>
    <w:rPr>
      <w:i/>
      <w:iCs/>
    </w:rPr>
  </w:style>
  <w:style w:type="character" w:styleId="a6">
    <w:name w:val="Hyperlink"/>
    <w:basedOn w:val="a0"/>
    <w:uiPriority w:val="99"/>
    <w:unhideWhenUsed/>
    <w:rsid w:val="00265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201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ilippok-66@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2602</Words>
  <Characters>14835</Characters>
  <Application>Microsoft Office Word</Application>
  <DocSecurity>0</DocSecurity>
  <Lines>123</Lines>
  <Paragraphs>34</Paragraphs>
  <ScaleCrop>false</ScaleCrop>
  <Company>RePack by SPecialiST</Company>
  <LinksUpToDate>false</LinksUpToDate>
  <CharactersWithSpaces>17403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3</cp:revision>
  <dcterms:created xsi:type="dcterms:W3CDTF">2022-02-06T17:35:00Z</dcterms:created>
  <dcterms:modified xsi:type="dcterms:W3CDTF">2022-02-06T17:42:00Z</dcterms:modified>
</cp:coreProperties>
</file>