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803" w:rsidRPr="00553803" w:rsidRDefault="00553803" w:rsidP="00553803">
      <w:pPr>
        <w:spacing w:before="100" w:beforeAutospacing="1" w:after="75" w:line="240" w:lineRule="auto"/>
        <w:outlineLvl w:val="0"/>
        <w:rPr>
          <w:rFonts w:ascii="Times New Roman" w:eastAsia="Times New Roman" w:hAnsi="Times New Roman" w:cs="Times New Roman"/>
          <w:b/>
          <w:bCs/>
          <w:kern w:val="36"/>
          <w:sz w:val="28"/>
          <w:szCs w:val="28"/>
          <w:lang w:eastAsia="ru-RU"/>
        </w:rPr>
      </w:pPr>
      <w:r w:rsidRPr="00553803">
        <w:rPr>
          <w:rFonts w:ascii="Times New Roman" w:eastAsia="Times New Roman" w:hAnsi="Times New Roman" w:cs="Times New Roman"/>
          <w:b/>
          <w:bCs/>
          <w:kern w:val="36"/>
          <w:sz w:val="28"/>
          <w:szCs w:val="28"/>
          <w:lang w:eastAsia="ru-RU"/>
        </w:rPr>
        <w:t>Сообщение для родителей «Безопасность ребёнка»</w:t>
      </w:r>
    </w:p>
    <w:p w:rsidR="00553803" w:rsidRPr="00553803" w:rsidRDefault="00553803" w:rsidP="00553803">
      <w:pPr>
        <w:spacing w:after="0" w:line="240" w:lineRule="auto"/>
        <w:rPr>
          <w:rFonts w:ascii="Times New Roman" w:eastAsia="Times New Roman" w:hAnsi="Times New Roman" w:cs="Times New Roman"/>
          <w:sz w:val="24"/>
          <w:szCs w:val="24"/>
          <w:lang w:eastAsia="ru-RU"/>
        </w:rPr>
      </w:pPr>
      <w:r w:rsidRPr="00553803">
        <w:rPr>
          <w:rFonts w:ascii="Times New Roman" w:eastAsia="Times New Roman" w:hAnsi="Times New Roman" w:cs="Times New Roman"/>
          <w:sz w:val="24"/>
          <w:szCs w:val="24"/>
          <w:lang w:eastAsia="ru-RU"/>
        </w:rPr>
        <w:t xml:space="preserve">Главное преимущество дошкольников в обучении личной безопасности состоит в том, что дети данного возраста выполняют четко сформулированную инструкцию родителей в связи с возрастными особенностями. Необходимо выделить правила поведения, которые дети будут выполнять, так как от этого зависят их здоровье и безопасность. Эти правила следует подробно разъяснить детям, а затем следить за их выполнением. </w:t>
      </w:r>
      <w:r w:rsidRPr="00553803">
        <w:rPr>
          <w:rFonts w:ascii="Times New Roman" w:eastAsia="Times New Roman" w:hAnsi="Times New Roman" w:cs="Times New Roman"/>
          <w:sz w:val="24"/>
          <w:szCs w:val="24"/>
          <w:lang w:eastAsia="ru-RU"/>
        </w:rPr>
        <w:br/>
        <w:t>Задача взрослых состоит не только в том, чтобы оберегать и защищать ребёнка, но и в том, чтобы подготовить его к встрече с различными сложными, а порой опасными жизненными ситуациями</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Ребенок должен знать информацию о себе:</w:t>
      </w:r>
      <w:r w:rsidRPr="00553803">
        <w:rPr>
          <w:rFonts w:ascii="Times New Roman" w:eastAsia="Times New Roman" w:hAnsi="Times New Roman" w:cs="Times New Roman"/>
          <w:sz w:val="24"/>
          <w:szCs w:val="24"/>
          <w:lang w:eastAsia="ru-RU"/>
        </w:rPr>
        <w:t xml:space="preserve"> имя, фамилию, адрес и номер телефона.</w:t>
      </w:r>
      <w:r w:rsidRPr="00553803">
        <w:rPr>
          <w:rFonts w:ascii="Times New Roman" w:eastAsia="Times New Roman" w:hAnsi="Times New Roman" w:cs="Times New Roman"/>
          <w:sz w:val="24"/>
          <w:szCs w:val="24"/>
          <w:lang w:eastAsia="ru-RU"/>
        </w:rPr>
        <w:br/>
        <w:t xml:space="preserve">Обозначьте для ребенка границу </w:t>
      </w:r>
      <w:r w:rsidRPr="00553803">
        <w:rPr>
          <w:rFonts w:ascii="Times New Roman" w:eastAsia="Times New Roman" w:hAnsi="Times New Roman" w:cs="Times New Roman"/>
          <w:b/>
          <w:bCs/>
          <w:sz w:val="24"/>
          <w:szCs w:val="24"/>
          <w:lang w:eastAsia="ru-RU"/>
        </w:rPr>
        <w:t>«свой - чужой»</w:t>
      </w:r>
      <w:r w:rsidRPr="00553803">
        <w:rPr>
          <w:rFonts w:ascii="Times New Roman" w:eastAsia="Times New Roman" w:hAnsi="Times New Roman" w:cs="Times New Roman"/>
          <w:sz w:val="24"/>
          <w:szCs w:val="24"/>
          <w:lang w:eastAsia="ru-RU"/>
        </w:rPr>
        <w:t>: установите правила относительно незнакомцев и следите за их выполнением.</w:t>
      </w:r>
      <w:bookmarkStart w:id="0" w:name="_GoBack"/>
      <w:bookmarkEnd w:id="0"/>
      <w:r w:rsidRPr="00553803">
        <w:rPr>
          <w:rFonts w:ascii="Times New Roman" w:eastAsia="Times New Roman" w:hAnsi="Times New Roman" w:cs="Times New Roman"/>
          <w:sz w:val="24"/>
          <w:szCs w:val="24"/>
          <w:lang w:eastAsia="ru-RU"/>
        </w:rPr>
        <w:br/>
        <w:t>Объясните ребенку: чужой – это любой человек, которого он не знает (независимо от того, как он себя ведет, кем себя представляет).</w:t>
      </w:r>
      <w:r w:rsidRPr="00553803">
        <w:rPr>
          <w:rFonts w:ascii="Times New Roman" w:eastAsia="Times New Roman" w:hAnsi="Times New Roman" w:cs="Times New Roman"/>
          <w:sz w:val="24"/>
          <w:szCs w:val="24"/>
          <w:lang w:eastAsia="ru-RU"/>
        </w:rPr>
        <w:br/>
        <w:t xml:space="preserve">Для формирования более точного понимания того, кто является "своим” и "чужим” человеком, попросите изобразить на одном рисунке тех людей, кого они считают "своими” (мама, папа, бабушка и т. д.), а на другом рисунке – чужих, посторонних (продавца, прохожего и т. д.). Если ребёнок изобразил на первом рисунке, помимо членов семьи, кого-то еще, </w:t>
      </w:r>
      <w:proofErr w:type="gramStart"/>
      <w:r w:rsidRPr="00553803">
        <w:rPr>
          <w:rFonts w:ascii="Times New Roman" w:eastAsia="Times New Roman" w:hAnsi="Times New Roman" w:cs="Times New Roman"/>
          <w:sz w:val="24"/>
          <w:szCs w:val="24"/>
          <w:lang w:eastAsia="ru-RU"/>
        </w:rPr>
        <w:t>например</w:t>
      </w:r>
      <w:proofErr w:type="gramEnd"/>
      <w:r w:rsidRPr="00553803">
        <w:rPr>
          <w:rFonts w:ascii="Times New Roman" w:eastAsia="Times New Roman" w:hAnsi="Times New Roman" w:cs="Times New Roman"/>
          <w:sz w:val="24"/>
          <w:szCs w:val="24"/>
          <w:lang w:eastAsia="ru-RU"/>
        </w:rPr>
        <w:t>: воспитателя, подругу мамы, друга – объясните, что такие люди называются "знакомыми”. Предложите нарисовать их на третьем рисунке. Не помешает провести несколько обучающих экспериментов, чтобы проверить усвоение этих правил. Например, мама или папа могут договориться со своим знакомым, которого ребенок не знает, чтобы он попробовал познакомиться с малышом, пригласить его пойти с собой. После эксперимента, конечно, нужно разобрать с ребенком его реакцию.</w:t>
      </w:r>
      <w:r w:rsidRPr="00553803">
        <w:rPr>
          <w:rFonts w:ascii="Times New Roman" w:eastAsia="Times New Roman" w:hAnsi="Times New Roman" w:cs="Times New Roman"/>
          <w:sz w:val="24"/>
          <w:szCs w:val="24"/>
          <w:lang w:eastAsia="ru-RU"/>
        </w:rPr>
        <w:br/>
        <w:t xml:space="preserve">Если ребенок остается один дома: он должен четко понимать, что дверь нельзя открывать </w:t>
      </w:r>
      <w:r w:rsidRPr="00553803">
        <w:rPr>
          <w:rFonts w:ascii="Times New Roman" w:eastAsia="Times New Roman" w:hAnsi="Times New Roman" w:cs="Times New Roman"/>
          <w:b/>
          <w:bCs/>
          <w:sz w:val="24"/>
          <w:szCs w:val="24"/>
          <w:lang w:eastAsia="ru-RU"/>
        </w:rPr>
        <w:t>НИКОМУ</w:t>
      </w:r>
      <w:r w:rsidRPr="00553803">
        <w:rPr>
          <w:rFonts w:ascii="Times New Roman" w:eastAsia="Times New Roman" w:hAnsi="Times New Roman" w:cs="Times New Roman"/>
          <w:sz w:val="24"/>
          <w:szCs w:val="24"/>
          <w:lang w:eastAsia="ru-RU"/>
        </w:rPr>
        <w:t>, кроме мамы (папы, бабушки – оговорите круг лиц).</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Предметы домашнего быта,</w:t>
      </w:r>
      <w:r w:rsidRPr="00553803">
        <w:rPr>
          <w:rFonts w:ascii="Times New Roman" w:eastAsia="Times New Roman" w:hAnsi="Times New Roman" w:cs="Times New Roman"/>
          <w:sz w:val="24"/>
          <w:szCs w:val="24"/>
          <w:lang w:eastAsia="ru-RU"/>
        </w:rPr>
        <w:t xml:space="preserve"> которые являются источниками потенциальной опасности для детей, делятся на три группы:</w:t>
      </w:r>
      <w:r w:rsidRPr="00553803">
        <w:rPr>
          <w:rFonts w:ascii="Times New Roman" w:eastAsia="Times New Roman" w:hAnsi="Times New Roman" w:cs="Times New Roman"/>
          <w:sz w:val="24"/>
          <w:szCs w:val="24"/>
          <w:lang w:eastAsia="ru-RU"/>
        </w:rPr>
        <w:br/>
        <w:t>- предметы, которыми категорически запрещается пользоваться (спички, газовые плиты, розетки, включенные электроприборы);</w:t>
      </w:r>
      <w:r w:rsidRPr="00553803">
        <w:rPr>
          <w:rFonts w:ascii="Times New Roman" w:eastAsia="Times New Roman" w:hAnsi="Times New Roman" w:cs="Times New Roman"/>
          <w:sz w:val="24"/>
          <w:szCs w:val="24"/>
          <w:lang w:eastAsia="ru-RU"/>
        </w:rPr>
        <w:br/>
        <w:t>- предметы, с которыми, в зависимости от возраста детей, нужно научиться правильно обращаться (иголка, ножницы, нож);</w:t>
      </w:r>
      <w:r w:rsidRPr="00553803">
        <w:rPr>
          <w:rFonts w:ascii="Times New Roman" w:eastAsia="Times New Roman" w:hAnsi="Times New Roman" w:cs="Times New Roman"/>
          <w:sz w:val="24"/>
          <w:szCs w:val="24"/>
          <w:lang w:eastAsia="ru-RU"/>
        </w:rPr>
        <w:br/>
        <w:t>- предметы, которые взрослые должны хранить в недоступных для детей местах (бытовая химия, лекарства, спиртные напитки, сигареты, режуще-колющие инструменты).</w:t>
      </w: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sz w:val="24"/>
          <w:szCs w:val="24"/>
          <w:lang w:eastAsia="ru-RU"/>
        </w:rPr>
      </w:pP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При возникновении пожара</w:t>
      </w:r>
      <w:r w:rsidRPr="00553803">
        <w:rPr>
          <w:rFonts w:ascii="Times New Roman" w:eastAsia="Times New Roman" w:hAnsi="Times New Roman" w:cs="Times New Roman"/>
          <w:sz w:val="24"/>
          <w:szCs w:val="24"/>
          <w:lang w:eastAsia="ru-RU"/>
        </w:rPr>
        <w:t xml:space="preserve"> в отсутствии взрослых - ребенку важно знать следующее:</w:t>
      </w:r>
      <w:r w:rsidRPr="00553803">
        <w:rPr>
          <w:rFonts w:ascii="Times New Roman" w:eastAsia="Times New Roman" w:hAnsi="Times New Roman" w:cs="Times New Roman"/>
          <w:sz w:val="24"/>
          <w:szCs w:val="24"/>
          <w:lang w:eastAsia="ru-RU"/>
        </w:rPr>
        <w:br/>
        <w:t>- не прятаться под стол, в шкаф или под кровать (пожарные могут сразу не заметить ребенка и могут не успеть его спасти);</w:t>
      </w:r>
      <w:r w:rsidRPr="00553803">
        <w:rPr>
          <w:rFonts w:ascii="Times New Roman" w:eastAsia="Times New Roman" w:hAnsi="Times New Roman" w:cs="Times New Roman"/>
          <w:sz w:val="24"/>
          <w:szCs w:val="24"/>
          <w:lang w:eastAsia="ru-RU"/>
        </w:rPr>
        <w:br/>
        <w:t>- по возможности выбежать на балкон или выглянуть в окно и кричать о помощи.</w:t>
      </w: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sz w:val="24"/>
          <w:szCs w:val="24"/>
          <w:lang w:eastAsia="ru-RU"/>
        </w:rPr>
      </w:pPr>
      <w:r w:rsidRPr="00553803">
        <w:rPr>
          <w:rFonts w:ascii="Times New Roman" w:eastAsia="Times New Roman" w:hAnsi="Times New Roman" w:cs="Times New Roman"/>
          <w:b/>
          <w:sz w:val="24"/>
          <w:szCs w:val="24"/>
          <w:lang w:eastAsia="ru-RU"/>
        </w:rPr>
        <w:t>Безопасность ребенка на улице</w:t>
      </w:r>
      <w:r>
        <w:rPr>
          <w:rFonts w:ascii="Times New Roman" w:eastAsia="Times New Roman" w:hAnsi="Times New Roman" w:cs="Times New Roman"/>
          <w:b/>
          <w:sz w:val="24"/>
          <w:szCs w:val="24"/>
          <w:lang w:eastAsia="ru-RU"/>
        </w:rPr>
        <w:t>.</w:t>
      </w:r>
      <w:r w:rsidRPr="00553803">
        <w:rPr>
          <w:rFonts w:ascii="Times New Roman" w:eastAsia="Times New Roman" w:hAnsi="Times New Roman" w:cs="Times New Roman"/>
          <w:sz w:val="24"/>
          <w:szCs w:val="24"/>
          <w:lang w:eastAsia="ru-RU"/>
        </w:rPr>
        <w:br/>
        <w:t xml:space="preserve">Готовя своего ребенка самостоятельно ходить в школу или кататься на велосипеде во дворе дома, вы должны обойти с ним весь двор, отмечая потенциально опасные места. </w:t>
      </w:r>
      <w:r w:rsidRPr="00553803">
        <w:rPr>
          <w:rFonts w:ascii="Times New Roman" w:eastAsia="Times New Roman" w:hAnsi="Times New Roman" w:cs="Times New Roman"/>
          <w:sz w:val="24"/>
          <w:szCs w:val="24"/>
          <w:lang w:eastAsia="ru-RU"/>
        </w:rPr>
        <w:br/>
        <w:t xml:space="preserve">Заключите договор с ребенком, согласно которому он будет двигаться только по согласованному с вами безопасному маршруту, не будет срезать путь, особенно на </w:t>
      </w:r>
      <w:r w:rsidRPr="00553803">
        <w:rPr>
          <w:rFonts w:ascii="Times New Roman" w:eastAsia="Times New Roman" w:hAnsi="Times New Roman" w:cs="Times New Roman"/>
          <w:sz w:val="24"/>
          <w:szCs w:val="24"/>
          <w:lang w:eastAsia="ru-RU"/>
        </w:rPr>
        <w:lastRenderedPageBreak/>
        <w:t>пустынных участках. Этот договор - основа уличной безопасности.</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Ребенок должен запомнить следующие правила.</w:t>
      </w:r>
    </w:p>
    <w:p w:rsidR="00553803" w:rsidRDefault="00553803" w:rsidP="00553803">
      <w:pPr>
        <w:spacing w:after="0" w:line="240" w:lineRule="auto"/>
        <w:rPr>
          <w:rFonts w:ascii="Times New Roman" w:eastAsia="Times New Roman" w:hAnsi="Times New Roman" w:cs="Times New Roman"/>
          <w:i/>
          <w:iCs/>
          <w:sz w:val="24"/>
          <w:szCs w:val="24"/>
          <w:lang w:eastAsia="ru-RU"/>
        </w:rPr>
      </w:pPr>
      <w:r w:rsidRPr="00553803">
        <w:rPr>
          <w:rFonts w:ascii="Times New Roman" w:eastAsia="Times New Roman" w:hAnsi="Times New Roman" w:cs="Times New Roman"/>
          <w:i/>
          <w:iCs/>
          <w:sz w:val="24"/>
          <w:szCs w:val="24"/>
          <w:lang w:eastAsia="ru-RU"/>
        </w:rPr>
        <w:t>1.Не выходить на улицу без взрослых.</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2.Не играть на тротуаре около проезжей части.</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3.Переходить дорогу только по пешеходному переходу на зеленый сигнал светофора.</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4.Ездить на велосипеде в городе только там, где нет автомобилей.</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5.Маленькие дети должны кататься на велосипеде только в присутствии взрослых, детям старшего дошкольного возраста даже в присутствии взрослых не следует ездить на велосипеде по тротуару, так как они могут мешать пешеходам, могут наехать на маленького ребенка, сбить пожилого человека, толкнуть коляску с малышом.</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6.Быть внимательным, но не сверхосторожным и не трусливым.</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 xml:space="preserve">7.Хорошо знать ориентиры в районе своего дома. </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8.Ходить по середине тротуара, не приближаясь к кустам и дверям, особенно заброшенных домов.</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9.Знать все безопасные места, где можно укрыться и получить помощь.</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i/>
          <w:iCs/>
          <w:sz w:val="24"/>
          <w:szCs w:val="24"/>
          <w:lang w:eastAsia="ru-RU"/>
        </w:rPr>
        <w:t>10.Не привлекать к себе внимания манерой поведения.</w:t>
      </w:r>
    </w:p>
    <w:p w:rsidR="00553803" w:rsidRPr="00553803" w:rsidRDefault="00553803" w:rsidP="00553803">
      <w:pPr>
        <w:spacing w:after="0" w:line="240" w:lineRule="auto"/>
        <w:rPr>
          <w:rFonts w:ascii="Times New Roman" w:eastAsia="Times New Roman" w:hAnsi="Times New Roman" w:cs="Times New Roman"/>
          <w:sz w:val="24"/>
          <w:szCs w:val="24"/>
          <w:lang w:eastAsia="ru-RU"/>
        </w:rPr>
      </w:pPr>
    </w:p>
    <w:p w:rsidR="00553803" w:rsidRPr="00553803" w:rsidRDefault="00553803" w:rsidP="00553803">
      <w:pPr>
        <w:spacing w:after="0" w:line="240" w:lineRule="auto"/>
        <w:rPr>
          <w:rFonts w:ascii="Times New Roman" w:eastAsia="Times New Roman" w:hAnsi="Times New Roman" w:cs="Times New Roman"/>
          <w:b/>
          <w:sz w:val="24"/>
          <w:szCs w:val="24"/>
          <w:lang w:eastAsia="ru-RU"/>
        </w:rPr>
      </w:pPr>
      <w:r w:rsidRPr="00553803">
        <w:rPr>
          <w:rFonts w:ascii="Times New Roman" w:eastAsia="Times New Roman" w:hAnsi="Times New Roman" w:cs="Times New Roman"/>
          <w:b/>
          <w:sz w:val="24"/>
          <w:szCs w:val="24"/>
          <w:lang w:eastAsia="ru-RU"/>
        </w:rPr>
        <w:t>Безопасность в общественном транспорте</w:t>
      </w:r>
    </w:p>
    <w:p w:rsidR="00553803" w:rsidRPr="00553803" w:rsidRDefault="00553803" w:rsidP="00553803">
      <w:pPr>
        <w:spacing w:after="0" w:line="240" w:lineRule="auto"/>
        <w:rPr>
          <w:rFonts w:ascii="Times New Roman" w:eastAsia="Times New Roman" w:hAnsi="Times New Roman" w:cs="Times New Roman"/>
          <w:sz w:val="24"/>
          <w:szCs w:val="24"/>
          <w:lang w:eastAsia="ru-RU"/>
        </w:rPr>
      </w:pPr>
      <w:r w:rsidRPr="00553803">
        <w:rPr>
          <w:rFonts w:ascii="Times New Roman" w:eastAsia="Times New Roman" w:hAnsi="Times New Roman" w:cs="Times New Roman"/>
          <w:sz w:val="24"/>
          <w:szCs w:val="24"/>
          <w:lang w:eastAsia="ru-RU"/>
        </w:rPr>
        <w:t>Родителям следует помнить, что маленьким детям без взрослых нельзя ездить в общественном транспорте. Но постепенно детей необходимо к этому готовить. Например, ребенок должен хорошо знать свой маршрут, главным образом станцию посадки и высадки. Он должен знать также все ориентиры и названия улиц по пути следования. Объясните ребенку, что он должен все видеть и замечать.</w:t>
      </w:r>
      <w:r w:rsidRPr="00553803">
        <w:rPr>
          <w:rFonts w:ascii="Times New Roman" w:eastAsia="Times New Roman" w:hAnsi="Times New Roman" w:cs="Times New Roman"/>
          <w:sz w:val="24"/>
          <w:szCs w:val="24"/>
          <w:lang w:eastAsia="ru-RU"/>
        </w:rPr>
        <w:br/>
        <w:t>Посоветуйте ребенку садиться рядом с водителем или контролером, ждать автобус только в хорошо освещенном месте. Разумеется, укрепите в ребенке веру в собственный инстинкт. Он должен уйти, как только почувствует какой- то дискомфорт. Если с ним заговорит незнакомец, ему необходимо привлечь к себе внимание окружающих, чтобы при необходимости кто-нибудь мог прийти на помощь.</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При пользовании общественным транспортом необходимо соблюдать следующие правила.</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u w:val="single"/>
          <w:lang w:eastAsia="ru-RU"/>
        </w:rPr>
        <w:t>1.Нельзя показывать деньги, привлекая к себе внимание.</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u w:val="single"/>
          <w:lang w:eastAsia="ru-RU"/>
        </w:rPr>
        <w:t>2.Нельзя близко подходить к краю дороги во время посадки на автобус, особенно в период гололеда.</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u w:val="single"/>
          <w:lang w:eastAsia="ru-RU"/>
        </w:rPr>
        <w:t>3.Нельзя стоять у дверей - это мешает входу и выходу пассажиров.</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u w:val="single"/>
          <w:lang w:eastAsia="ru-RU"/>
        </w:rPr>
        <w:t>4.Нельзя высовываться и высовывать руки в открытые окна.</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u w:val="single"/>
          <w:lang w:eastAsia="ru-RU"/>
        </w:rPr>
        <w:t>5.Принято уступать место пожилым людям, пассажирам с маленькими детьми, инвалидам</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"Безопасность на дорогах"</w:t>
      </w:r>
      <w:r w:rsidRPr="00553803">
        <w:rPr>
          <w:rFonts w:ascii="Times New Roman" w:eastAsia="Times New Roman" w:hAnsi="Times New Roman" w:cs="Times New Roman"/>
          <w:sz w:val="24"/>
          <w:szCs w:val="24"/>
          <w:lang w:eastAsia="ru-RU"/>
        </w:rPr>
        <w:br/>
        <w:t xml:space="preserve">Переходить улицу можно только по пешеходным переходам. Они обозначаются специальным знаком </w:t>
      </w:r>
      <w:proofErr w:type="gramStart"/>
      <w:r w:rsidRPr="00553803">
        <w:rPr>
          <w:rFonts w:ascii="Times New Roman" w:eastAsia="Times New Roman" w:hAnsi="Times New Roman" w:cs="Times New Roman"/>
          <w:sz w:val="24"/>
          <w:szCs w:val="24"/>
          <w:lang w:eastAsia="ru-RU"/>
        </w:rPr>
        <w:t>« Пешеходный</w:t>
      </w:r>
      <w:proofErr w:type="gramEnd"/>
      <w:r w:rsidRPr="00553803">
        <w:rPr>
          <w:rFonts w:ascii="Times New Roman" w:eastAsia="Times New Roman" w:hAnsi="Times New Roman" w:cs="Times New Roman"/>
          <w:sz w:val="24"/>
          <w:szCs w:val="24"/>
          <w:lang w:eastAsia="ru-RU"/>
        </w:rPr>
        <w:t xml:space="preserve"> переход»</w:t>
      </w:r>
      <w:r>
        <w:rPr>
          <w:rFonts w:ascii="Times New Roman" w:eastAsia="Times New Roman" w:hAnsi="Times New Roman" w:cs="Times New Roman"/>
          <w:sz w:val="24"/>
          <w:szCs w:val="24"/>
          <w:lang w:eastAsia="ru-RU"/>
        </w:rPr>
        <w:t xml:space="preserve">. </w:t>
      </w:r>
      <w:r w:rsidRPr="00553803">
        <w:rPr>
          <w:rFonts w:ascii="Times New Roman" w:eastAsia="Times New Roman" w:hAnsi="Times New Roman" w:cs="Times New Roman"/>
          <w:sz w:val="24"/>
          <w:szCs w:val="24"/>
          <w:lang w:eastAsia="ru-RU"/>
        </w:rPr>
        <w:t>Если нет подземного перехода, ты должен пользоваться переходом со светофором.</w:t>
      </w:r>
      <w:r w:rsidRPr="00553803">
        <w:rPr>
          <w:rFonts w:ascii="Times New Roman" w:eastAsia="Times New Roman" w:hAnsi="Times New Roman" w:cs="Times New Roman"/>
          <w:sz w:val="24"/>
          <w:szCs w:val="24"/>
          <w:lang w:eastAsia="ru-RU"/>
        </w:rPr>
        <w:br/>
        <w:t>Вне населенных пунктов детям разрешается идти только с взрослыми по краю навстречу машинам.</w:t>
      </w:r>
      <w:r w:rsidRPr="00553803">
        <w:rPr>
          <w:rFonts w:ascii="Times New Roman" w:eastAsia="Times New Roman" w:hAnsi="Times New Roman" w:cs="Times New Roman"/>
          <w:sz w:val="24"/>
          <w:szCs w:val="24"/>
          <w:lang w:eastAsia="ru-RU"/>
        </w:rPr>
        <w:br/>
        <w:t>Если твои родители забыли, с какой стороны нужно обходить автобус, трамвай, можешь им напомнить, что эти транспортные средства опасно обходить как спереди, так и сзади. Надо дойти до ближайшего пешеходного перехода и по нему перейти улицу.</w:t>
      </w:r>
      <w:r w:rsidRPr="00553803">
        <w:rPr>
          <w:rFonts w:ascii="Times New Roman" w:eastAsia="Times New Roman" w:hAnsi="Times New Roman" w:cs="Times New Roman"/>
          <w:sz w:val="24"/>
          <w:szCs w:val="24"/>
          <w:lang w:eastAsia="ru-RU"/>
        </w:rPr>
        <w:br/>
        <w:t>Ни в коем случае нельзя выбегать на дорогу. Перед дорогой надо остановиться.</w:t>
      </w:r>
      <w:r w:rsidRPr="00553803">
        <w:rPr>
          <w:rFonts w:ascii="Times New Roman" w:eastAsia="Times New Roman" w:hAnsi="Times New Roman" w:cs="Times New Roman"/>
          <w:sz w:val="24"/>
          <w:szCs w:val="24"/>
          <w:lang w:eastAsia="ru-RU"/>
        </w:rPr>
        <w:br/>
        <w:t>Нельзя играть на проезжей части дороги и на тротуаре.</w:t>
      </w:r>
      <w:r w:rsidRPr="00553803">
        <w:rPr>
          <w:rFonts w:ascii="Times New Roman" w:eastAsia="Times New Roman" w:hAnsi="Times New Roman" w:cs="Times New Roman"/>
          <w:sz w:val="24"/>
          <w:szCs w:val="24"/>
          <w:lang w:eastAsia="ru-RU"/>
        </w:rPr>
        <w:br/>
        <w:t>Безопаснее всего переходить улицу с группой с группой пешеходов.</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u w:val="single"/>
          <w:lang w:eastAsia="ru-RU"/>
        </w:rPr>
        <w:t>При движении автомобиля:</w:t>
      </w:r>
      <w:r w:rsidRPr="00553803">
        <w:rPr>
          <w:rFonts w:ascii="Times New Roman" w:eastAsia="Times New Roman" w:hAnsi="Times New Roman" w:cs="Times New Roman"/>
          <w:sz w:val="24"/>
          <w:szCs w:val="24"/>
          <w:lang w:eastAsia="ru-RU"/>
        </w:rPr>
        <w:br/>
        <w:t>- приучайте детей сидеть в автомобиле только на заднем сиденье; не разрешайте сидеть рядом с водителем, если переднее сиденье не оборудовано детским креслом;</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sz w:val="24"/>
          <w:szCs w:val="24"/>
          <w:lang w:eastAsia="ru-RU"/>
        </w:rPr>
        <w:lastRenderedPageBreak/>
        <w:t>- не разрешайте малолетнему ребенку во время движения стоять на заднем сиденье: при столкновении или внезапной остановке он может перелететь через спинку сиденья и удариться о переднее стекло;</w:t>
      </w:r>
      <w:r w:rsidRPr="00553803">
        <w:rPr>
          <w:rFonts w:ascii="Times New Roman" w:eastAsia="Times New Roman" w:hAnsi="Times New Roman" w:cs="Times New Roman"/>
          <w:sz w:val="24"/>
          <w:szCs w:val="24"/>
          <w:lang w:eastAsia="ru-RU"/>
        </w:rPr>
        <w:br/>
        <w:t>- не разрешайте детям находиться в автомобиле без присмотра.</w:t>
      </w:r>
      <w:r w:rsidRPr="00553803">
        <w:rPr>
          <w:rFonts w:ascii="Times New Roman" w:eastAsia="Times New Roman" w:hAnsi="Times New Roman" w:cs="Times New Roman"/>
          <w:sz w:val="24"/>
          <w:szCs w:val="24"/>
          <w:lang w:eastAsia="ru-RU"/>
        </w:rPr>
        <w:br/>
        <w:t>Самым лучшим способом обучения детей всегда был собственный пример. Если хотите научить ребенка правилам безопасности, прежде всего, сами выполняйте их.</w:t>
      </w:r>
      <w:r w:rsidRPr="00553803">
        <w:rPr>
          <w:rFonts w:ascii="Times New Roman" w:eastAsia="Times New Roman" w:hAnsi="Times New Roman" w:cs="Times New Roman"/>
          <w:sz w:val="24"/>
          <w:szCs w:val="24"/>
          <w:lang w:eastAsia="ru-RU"/>
        </w:rPr>
        <w:br/>
        <w:t>Как можно чаще говорите с детьми, помогайте решать пусть даже малозначительные проблемы.</w:t>
      </w:r>
    </w:p>
    <w:p w:rsidR="00553803" w:rsidRPr="00553803" w:rsidRDefault="00553803" w:rsidP="00553803">
      <w:pPr>
        <w:spacing w:after="0" w:line="240" w:lineRule="auto"/>
        <w:rPr>
          <w:rFonts w:ascii="Times New Roman" w:eastAsia="Times New Roman" w:hAnsi="Times New Roman" w:cs="Times New Roman"/>
          <w:b/>
          <w:sz w:val="24"/>
          <w:szCs w:val="24"/>
          <w:lang w:eastAsia="ru-RU"/>
        </w:rPr>
      </w:pPr>
      <w:r w:rsidRPr="00553803">
        <w:rPr>
          <w:rFonts w:ascii="Times New Roman" w:eastAsia="Times New Roman" w:hAnsi="Times New Roman" w:cs="Times New Roman"/>
          <w:b/>
          <w:sz w:val="24"/>
          <w:szCs w:val="24"/>
          <w:lang w:eastAsia="ru-RU"/>
        </w:rPr>
        <w:t>Рекомендации родителям по безопасности</w:t>
      </w:r>
    </w:p>
    <w:p w:rsidR="00553803" w:rsidRPr="00553803" w:rsidRDefault="00553803" w:rsidP="00553803">
      <w:pPr>
        <w:spacing w:after="0" w:line="240" w:lineRule="auto"/>
        <w:rPr>
          <w:rFonts w:ascii="Times New Roman" w:eastAsia="Times New Roman" w:hAnsi="Times New Roman" w:cs="Times New Roman"/>
          <w:sz w:val="24"/>
          <w:szCs w:val="24"/>
          <w:lang w:eastAsia="ru-RU"/>
        </w:rPr>
      </w:pPr>
      <w:r w:rsidRPr="00553803">
        <w:rPr>
          <w:rFonts w:ascii="Times New Roman" w:eastAsia="Times New Roman" w:hAnsi="Times New Roman" w:cs="Times New Roman"/>
          <w:bCs/>
          <w:sz w:val="24"/>
          <w:szCs w:val="24"/>
          <w:lang w:eastAsia="ru-RU"/>
        </w:rPr>
        <w:t>Уважаемые родители!</w:t>
      </w:r>
      <w:r w:rsidRPr="00553803">
        <w:rPr>
          <w:rFonts w:ascii="Times New Roman" w:eastAsia="Times New Roman" w:hAnsi="Times New Roman" w:cs="Times New Roman"/>
          <w:sz w:val="24"/>
          <w:szCs w:val="24"/>
          <w:lang w:eastAsia="ru-RU"/>
        </w:rPr>
        <w:br/>
        <w:t>Вы являетесь для детей образцом поведения. Вы — объект любви и подражания для ребенка. Это необходимо помнить всегда и тем более, когда вы делаете шаг на проезжую часть дороги вместе с малышом.</w:t>
      </w:r>
      <w:r w:rsidRPr="00553803">
        <w:rPr>
          <w:rFonts w:ascii="Times New Roman" w:eastAsia="Times New Roman" w:hAnsi="Times New Roman" w:cs="Times New Roman"/>
          <w:sz w:val="24"/>
          <w:szCs w:val="24"/>
          <w:lang w:eastAsia="ru-RU"/>
        </w:rPr>
        <w:br/>
        <w:t>Чтобы ребенок не попал в беду, воспитывайте у него уважение к правилам дорожного движения терпеливо, ежедневно, ненавязчиво.</w:t>
      </w:r>
      <w:r w:rsidRPr="00553803">
        <w:rPr>
          <w:rFonts w:ascii="Times New Roman" w:eastAsia="Times New Roman" w:hAnsi="Times New Roman" w:cs="Times New Roman"/>
          <w:sz w:val="24"/>
          <w:szCs w:val="24"/>
          <w:lang w:eastAsia="ru-RU"/>
        </w:rPr>
        <w:br/>
        <w:t>Ребенок должен играть только во дворе под вашим наблюдением. Он должен знать: на дорогу выходить нельзя.</w:t>
      </w:r>
      <w:r w:rsidRPr="00553803">
        <w:rPr>
          <w:rFonts w:ascii="Times New Roman" w:eastAsia="Times New Roman" w:hAnsi="Times New Roman" w:cs="Times New Roman"/>
          <w:sz w:val="24"/>
          <w:szCs w:val="24"/>
          <w:lang w:eastAsia="ru-RU"/>
        </w:rPr>
        <w:br/>
        <w:t>Не запугивайте ребенка, а наблюдайте вместе с ним и используйте ситуацию на дороге, дворе , улице; объясните, что происходит с транспортом, пешеходами.</w:t>
      </w:r>
      <w:r w:rsidRPr="00553803">
        <w:rPr>
          <w:rFonts w:ascii="Times New Roman" w:eastAsia="Times New Roman" w:hAnsi="Times New Roman" w:cs="Times New Roman"/>
          <w:sz w:val="24"/>
          <w:szCs w:val="24"/>
          <w:lang w:eastAsia="ru-RU"/>
        </w:rPr>
        <w:br/>
        <w:t>Развивайте у ребенка зрительную память, внимание. Для этого создавайте дома игровые ситуации.</w:t>
      </w:r>
      <w:r w:rsidRPr="00553803">
        <w:rPr>
          <w:rFonts w:ascii="Times New Roman" w:eastAsia="Times New Roman" w:hAnsi="Times New Roman" w:cs="Times New Roman"/>
          <w:sz w:val="24"/>
          <w:szCs w:val="24"/>
          <w:lang w:eastAsia="ru-RU"/>
        </w:rPr>
        <w:br/>
        <w:t>Пусть ваш малыш сам приведет вас в детский сад и из детского сада домой.</w:t>
      </w:r>
      <w:r w:rsidRPr="00553803">
        <w:rPr>
          <w:rFonts w:ascii="Times New Roman" w:eastAsia="Times New Roman" w:hAnsi="Times New Roman" w:cs="Times New Roman"/>
          <w:sz w:val="24"/>
          <w:szCs w:val="24"/>
          <w:lang w:eastAsia="ru-RU"/>
        </w:rPr>
        <w:br/>
      </w:r>
      <w:r w:rsidRPr="00553803">
        <w:rPr>
          <w:rFonts w:ascii="Times New Roman" w:eastAsia="Times New Roman" w:hAnsi="Times New Roman" w:cs="Times New Roman"/>
          <w:b/>
          <w:bCs/>
          <w:sz w:val="24"/>
          <w:szCs w:val="24"/>
          <w:lang w:eastAsia="ru-RU"/>
        </w:rPr>
        <w:t>Ваш ребенок должен знать:</w:t>
      </w:r>
      <w:r w:rsidRPr="00553803">
        <w:rPr>
          <w:rFonts w:ascii="Times New Roman" w:eastAsia="Times New Roman" w:hAnsi="Times New Roman" w:cs="Times New Roman"/>
          <w:sz w:val="24"/>
          <w:szCs w:val="24"/>
          <w:lang w:eastAsia="ru-RU"/>
        </w:rPr>
        <w:br/>
        <w:t>на дорогу выходить нельзя;</w:t>
      </w:r>
      <w:r w:rsidRPr="00553803">
        <w:rPr>
          <w:rFonts w:ascii="Times New Roman" w:eastAsia="Times New Roman" w:hAnsi="Times New Roman" w:cs="Times New Roman"/>
          <w:sz w:val="24"/>
          <w:szCs w:val="24"/>
          <w:lang w:eastAsia="ru-RU"/>
        </w:rPr>
        <w:br/>
        <w:t>дорогу можно переходить только с взрослыми, держась за руку взрослого;</w:t>
      </w:r>
      <w:r w:rsidRPr="00553803">
        <w:rPr>
          <w:rFonts w:ascii="Times New Roman" w:eastAsia="Times New Roman" w:hAnsi="Times New Roman" w:cs="Times New Roman"/>
          <w:sz w:val="24"/>
          <w:szCs w:val="24"/>
          <w:lang w:eastAsia="ru-RU"/>
        </w:rPr>
        <w:br/>
        <w:t>переходить дорогу надо по переходу спокойным шагом;</w:t>
      </w:r>
      <w:r w:rsidRPr="00553803">
        <w:rPr>
          <w:rFonts w:ascii="Times New Roman" w:eastAsia="Times New Roman" w:hAnsi="Times New Roman" w:cs="Times New Roman"/>
          <w:sz w:val="24"/>
          <w:szCs w:val="24"/>
          <w:lang w:eastAsia="ru-RU"/>
        </w:rPr>
        <w:br/>
        <w:t>пешеходы — это люди, которые идут по улице;</w:t>
      </w:r>
      <w:r w:rsidRPr="00553803">
        <w:rPr>
          <w:rFonts w:ascii="Times New Roman" w:eastAsia="Times New Roman" w:hAnsi="Times New Roman" w:cs="Times New Roman"/>
          <w:sz w:val="24"/>
          <w:szCs w:val="24"/>
          <w:lang w:eastAsia="ru-RU"/>
        </w:rPr>
        <w:br/>
        <w:t>для того чтобы был порядок на дороге, чтобы не было аварий, чтобы пешеход не попал под машину, надо подчинятся светофору: красный свет — движенья нет, желтый свет — внимание, а зеленый говорит: «Проходи путь открыт»;</w:t>
      </w:r>
      <w:r w:rsidRPr="00553803">
        <w:rPr>
          <w:rFonts w:ascii="Times New Roman" w:eastAsia="Times New Roman" w:hAnsi="Times New Roman" w:cs="Times New Roman"/>
          <w:sz w:val="24"/>
          <w:szCs w:val="24"/>
          <w:lang w:eastAsia="ru-RU"/>
        </w:rPr>
        <w:br/>
        <w:t>машины бывают разные (грузовые, легковые); это транспорт. Машинами управляют водители. Для транспорта предназначено шоссе (дорога). Когда мы едем в транспорте, нас называют пассажирами. Во время езды в транспорте нельзя высовываться из окна.</w:t>
      </w:r>
    </w:p>
    <w:p w:rsidR="00641122" w:rsidRDefault="00641122"/>
    <w:sectPr w:rsidR="006411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03"/>
    <w:rsid w:val="0016690F"/>
    <w:rsid w:val="00553803"/>
    <w:rsid w:val="00641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CC32E"/>
  <w15:chartTrackingRefBased/>
  <w15:docId w15:val="{D7A0E481-5B9A-47E8-9A27-1EB14E28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538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3803"/>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53803"/>
    <w:rPr>
      <w:b/>
      <w:bCs/>
    </w:rPr>
  </w:style>
  <w:style w:type="paragraph" w:styleId="a4">
    <w:name w:val="Balloon Text"/>
    <w:basedOn w:val="a"/>
    <w:link w:val="a5"/>
    <w:uiPriority w:val="99"/>
    <w:semiHidden/>
    <w:unhideWhenUsed/>
    <w:rsid w:val="0055380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38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512902">
      <w:bodyDiv w:val="1"/>
      <w:marLeft w:val="0"/>
      <w:marRight w:val="0"/>
      <w:marTop w:val="0"/>
      <w:marBottom w:val="0"/>
      <w:divBdr>
        <w:top w:val="none" w:sz="0" w:space="0" w:color="auto"/>
        <w:left w:val="none" w:sz="0" w:space="0" w:color="auto"/>
        <w:bottom w:val="none" w:sz="0" w:space="0" w:color="auto"/>
        <w:right w:val="none" w:sz="0" w:space="0" w:color="auto"/>
      </w:divBdr>
      <w:divsChild>
        <w:div w:id="56248126">
          <w:marLeft w:val="0"/>
          <w:marRight w:val="0"/>
          <w:marTop w:val="0"/>
          <w:marBottom w:val="0"/>
          <w:divBdr>
            <w:top w:val="none" w:sz="0" w:space="0" w:color="auto"/>
            <w:left w:val="none" w:sz="0" w:space="0" w:color="auto"/>
            <w:bottom w:val="none" w:sz="0" w:space="0" w:color="auto"/>
            <w:right w:val="none" w:sz="0" w:space="0" w:color="auto"/>
          </w:divBdr>
          <w:divsChild>
            <w:div w:id="861675629">
              <w:marLeft w:val="0"/>
              <w:marRight w:val="0"/>
              <w:marTop w:val="0"/>
              <w:marBottom w:val="0"/>
              <w:divBdr>
                <w:top w:val="none" w:sz="0" w:space="0" w:color="auto"/>
                <w:left w:val="none" w:sz="0" w:space="0" w:color="auto"/>
                <w:bottom w:val="none" w:sz="0" w:space="0" w:color="auto"/>
                <w:right w:val="none" w:sz="0" w:space="0" w:color="auto"/>
              </w:divBdr>
            </w:div>
            <w:div w:id="35396685">
              <w:marLeft w:val="0"/>
              <w:marRight w:val="0"/>
              <w:marTop w:val="0"/>
              <w:marBottom w:val="0"/>
              <w:divBdr>
                <w:top w:val="none" w:sz="0" w:space="0" w:color="auto"/>
                <w:left w:val="none" w:sz="0" w:space="0" w:color="auto"/>
                <w:bottom w:val="none" w:sz="0" w:space="0" w:color="auto"/>
                <w:right w:val="none" w:sz="0" w:space="0" w:color="auto"/>
              </w:divBdr>
            </w:div>
            <w:div w:id="1242909718">
              <w:marLeft w:val="0"/>
              <w:marRight w:val="0"/>
              <w:marTop w:val="0"/>
              <w:marBottom w:val="0"/>
              <w:divBdr>
                <w:top w:val="none" w:sz="0" w:space="0" w:color="auto"/>
                <w:left w:val="none" w:sz="0" w:space="0" w:color="auto"/>
                <w:bottom w:val="none" w:sz="0" w:space="0" w:color="auto"/>
                <w:right w:val="none" w:sz="0" w:space="0" w:color="auto"/>
              </w:divBdr>
            </w:div>
            <w:div w:id="1994796626">
              <w:marLeft w:val="0"/>
              <w:marRight w:val="0"/>
              <w:marTop w:val="0"/>
              <w:marBottom w:val="0"/>
              <w:divBdr>
                <w:top w:val="none" w:sz="0" w:space="0" w:color="auto"/>
                <w:left w:val="none" w:sz="0" w:space="0" w:color="auto"/>
                <w:bottom w:val="none" w:sz="0" w:space="0" w:color="auto"/>
                <w:right w:val="none" w:sz="0" w:space="0" w:color="auto"/>
              </w:divBdr>
            </w:div>
            <w:div w:id="180507354">
              <w:marLeft w:val="0"/>
              <w:marRight w:val="0"/>
              <w:marTop w:val="0"/>
              <w:marBottom w:val="0"/>
              <w:divBdr>
                <w:top w:val="none" w:sz="0" w:space="0" w:color="auto"/>
                <w:left w:val="none" w:sz="0" w:space="0" w:color="auto"/>
                <w:bottom w:val="none" w:sz="0" w:space="0" w:color="auto"/>
                <w:right w:val="none" w:sz="0" w:space="0" w:color="auto"/>
              </w:divBdr>
            </w:div>
            <w:div w:id="681856110">
              <w:marLeft w:val="0"/>
              <w:marRight w:val="0"/>
              <w:marTop w:val="0"/>
              <w:marBottom w:val="0"/>
              <w:divBdr>
                <w:top w:val="none" w:sz="0" w:space="0" w:color="auto"/>
                <w:left w:val="none" w:sz="0" w:space="0" w:color="auto"/>
                <w:bottom w:val="none" w:sz="0" w:space="0" w:color="auto"/>
                <w:right w:val="none" w:sz="0" w:space="0" w:color="auto"/>
              </w:divBdr>
            </w:div>
            <w:div w:id="721518541">
              <w:marLeft w:val="0"/>
              <w:marRight w:val="0"/>
              <w:marTop w:val="0"/>
              <w:marBottom w:val="0"/>
              <w:divBdr>
                <w:top w:val="none" w:sz="0" w:space="0" w:color="auto"/>
                <w:left w:val="none" w:sz="0" w:space="0" w:color="auto"/>
                <w:bottom w:val="none" w:sz="0" w:space="0" w:color="auto"/>
                <w:right w:val="none" w:sz="0" w:space="0" w:color="auto"/>
              </w:divBdr>
            </w:div>
            <w:div w:id="2143646112">
              <w:marLeft w:val="0"/>
              <w:marRight w:val="0"/>
              <w:marTop w:val="0"/>
              <w:marBottom w:val="0"/>
              <w:divBdr>
                <w:top w:val="none" w:sz="0" w:space="0" w:color="auto"/>
                <w:left w:val="none" w:sz="0" w:space="0" w:color="auto"/>
                <w:bottom w:val="none" w:sz="0" w:space="0" w:color="auto"/>
                <w:right w:val="none" w:sz="0" w:space="0" w:color="auto"/>
              </w:divBdr>
            </w:div>
            <w:div w:id="967393666">
              <w:marLeft w:val="0"/>
              <w:marRight w:val="0"/>
              <w:marTop w:val="0"/>
              <w:marBottom w:val="0"/>
              <w:divBdr>
                <w:top w:val="none" w:sz="0" w:space="0" w:color="auto"/>
                <w:left w:val="none" w:sz="0" w:space="0" w:color="auto"/>
                <w:bottom w:val="none" w:sz="0" w:space="0" w:color="auto"/>
                <w:right w:val="none" w:sz="0" w:space="0" w:color="auto"/>
              </w:divBdr>
            </w:div>
            <w:div w:id="909659190">
              <w:marLeft w:val="0"/>
              <w:marRight w:val="0"/>
              <w:marTop w:val="0"/>
              <w:marBottom w:val="0"/>
              <w:divBdr>
                <w:top w:val="none" w:sz="0" w:space="0" w:color="auto"/>
                <w:left w:val="none" w:sz="0" w:space="0" w:color="auto"/>
                <w:bottom w:val="none" w:sz="0" w:space="0" w:color="auto"/>
                <w:right w:val="none" w:sz="0" w:space="0" w:color="auto"/>
              </w:divBdr>
            </w:div>
            <w:div w:id="1613902729">
              <w:marLeft w:val="0"/>
              <w:marRight w:val="0"/>
              <w:marTop w:val="0"/>
              <w:marBottom w:val="0"/>
              <w:divBdr>
                <w:top w:val="none" w:sz="0" w:space="0" w:color="auto"/>
                <w:left w:val="none" w:sz="0" w:space="0" w:color="auto"/>
                <w:bottom w:val="none" w:sz="0" w:space="0" w:color="auto"/>
                <w:right w:val="none" w:sz="0" w:space="0" w:color="auto"/>
              </w:divBdr>
            </w:div>
            <w:div w:id="587731144">
              <w:marLeft w:val="0"/>
              <w:marRight w:val="0"/>
              <w:marTop w:val="0"/>
              <w:marBottom w:val="0"/>
              <w:divBdr>
                <w:top w:val="none" w:sz="0" w:space="0" w:color="auto"/>
                <w:left w:val="none" w:sz="0" w:space="0" w:color="auto"/>
                <w:bottom w:val="none" w:sz="0" w:space="0" w:color="auto"/>
                <w:right w:val="none" w:sz="0" w:space="0" w:color="auto"/>
              </w:divBdr>
            </w:div>
            <w:div w:id="1663582833">
              <w:marLeft w:val="0"/>
              <w:marRight w:val="0"/>
              <w:marTop w:val="0"/>
              <w:marBottom w:val="0"/>
              <w:divBdr>
                <w:top w:val="none" w:sz="0" w:space="0" w:color="auto"/>
                <w:left w:val="none" w:sz="0" w:space="0" w:color="auto"/>
                <w:bottom w:val="none" w:sz="0" w:space="0" w:color="auto"/>
                <w:right w:val="none" w:sz="0" w:space="0" w:color="auto"/>
              </w:divBdr>
            </w:div>
            <w:div w:id="1965235016">
              <w:marLeft w:val="0"/>
              <w:marRight w:val="0"/>
              <w:marTop w:val="0"/>
              <w:marBottom w:val="0"/>
              <w:divBdr>
                <w:top w:val="none" w:sz="0" w:space="0" w:color="auto"/>
                <w:left w:val="none" w:sz="0" w:space="0" w:color="auto"/>
                <w:bottom w:val="none" w:sz="0" w:space="0" w:color="auto"/>
                <w:right w:val="none" w:sz="0" w:space="0" w:color="auto"/>
              </w:divBdr>
            </w:div>
            <w:div w:id="633483452">
              <w:marLeft w:val="0"/>
              <w:marRight w:val="0"/>
              <w:marTop w:val="0"/>
              <w:marBottom w:val="0"/>
              <w:divBdr>
                <w:top w:val="none" w:sz="0" w:space="0" w:color="auto"/>
                <w:left w:val="none" w:sz="0" w:space="0" w:color="auto"/>
                <w:bottom w:val="none" w:sz="0" w:space="0" w:color="auto"/>
                <w:right w:val="none" w:sz="0" w:space="0" w:color="auto"/>
              </w:divBdr>
            </w:div>
            <w:div w:id="60707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1218</Words>
  <Characters>6946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люся</dc:creator>
  <cp:keywords/>
  <dc:description/>
  <cp:lastModifiedBy>люся</cp:lastModifiedBy>
  <cp:revision>1</cp:revision>
  <cp:lastPrinted>2019-09-19T13:25:00Z</cp:lastPrinted>
  <dcterms:created xsi:type="dcterms:W3CDTF">2019-09-19T13:15:00Z</dcterms:created>
  <dcterms:modified xsi:type="dcterms:W3CDTF">2019-09-19T13:25:00Z</dcterms:modified>
</cp:coreProperties>
</file>